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9441" w14:textId="77777777" w:rsidR="005B454D" w:rsidRDefault="00F47431">
      <w:pPr>
        <w:pStyle w:val="10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План работы советника директора по воспитанию</w:t>
      </w:r>
    </w:p>
    <w:p w14:paraId="25B97BF9" w14:textId="77777777" w:rsidR="005B454D" w:rsidRDefault="00F47431">
      <w:pPr>
        <w:pStyle w:val="10"/>
        <w:spacing w:after="0" w:line="276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на 2025–2026 учебный год</w:t>
      </w:r>
      <w:r>
        <w:rPr>
          <w:rFonts w:ascii="Liberation Serif" w:eastAsia="Liberation Serif" w:hAnsi="Liberation Serif" w:cs="Liberation Serif"/>
          <w:sz w:val="24"/>
          <w:szCs w:val="24"/>
        </w:rPr>
        <w:br/>
      </w:r>
    </w:p>
    <w:p w14:paraId="57D5CAC2" w14:textId="77777777" w:rsidR="005B454D" w:rsidRDefault="00F47431">
      <w:pPr>
        <w:pStyle w:val="10"/>
        <w:spacing w:after="0" w:line="276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Цель работы:</w:t>
      </w:r>
    </w:p>
    <w:p w14:paraId="3FD0635F" w14:textId="77777777" w:rsidR="005B454D" w:rsidRDefault="00F47431">
      <w:pPr>
        <w:pStyle w:val="10"/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Создание благоприятной воспитательной среды в школе, способствующей личностному развитию каждого обучающегося, формированию у него активной гражданской позиции, нравственных ориентиров, патриотизма и уважения к труду, через реализацию Программы воспитания, утверждённой в образовательной организации.</w:t>
      </w:r>
    </w:p>
    <w:p w14:paraId="388106C2" w14:textId="77777777" w:rsidR="005B454D" w:rsidRDefault="00F47431">
      <w:pPr>
        <w:pStyle w:val="10"/>
        <w:spacing w:after="0" w:line="276" w:lineRule="auto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Основные задачи:</w:t>
      </w:r>
    </w:p>
    <w:p w14:paraId="48ED12BF" w14:textId="77777777" w:rsidR="005B454D" w:rsidRDefault="00F47431">
      <w:pPr>
        <w:pStyle w:val="10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Обеспечить системную реализацию всех разделов Программы воспитания.</w:t>
      </w:r>
    </w:p>
    <w:p w14:paraId="49F51429" w14:textId="77777777" w:rsidR="005B454D" w:rsidRDefault="00F47431">
      <w:pPr>
        <w:pStyle w:val="10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Развивать школьное ученическое самоуправление и поддерживать активность школьников в социальных и гражданских инициативах.</w:t>
      </w:r>
    </w:p>
    <w:p w14:paraId="5A133C83" w14:textId="77777777" w:rsidR="005B454D" w:rsidRDefault="00F47431">
      <w:pPr>
        <w:pStyle w:val="10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Укреплять взаимодействие школы с родителями, учреждениями культуры, спорта, ДОСА, патриотическими организациями.</w:t>
      </w:r>
    </w:p>
    <w:p w14:paraId="2F0562B4" w14:textId="77777777" w:rsidR="005B454D" w:rsidRDefault="00F47431">
      <w:pPr>
        <w:pStyle w:val="10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Сопровождать и поддерживать деятельность классных руководителей, педагогов-организаторов и наставников.</w:t>
      </w:r>
    </w:p>
    <w:p w14:paraId="7CA8698E" w14:textId="77777777" w:rsidR="005B454D" w:rsidRDefault="00F47431">
      <w:pPr>
        <w:pStyle w:val="10"/>
        <w:numPr>
          <w:ilvl w:val="0"/>
          <w:numId w:val="1"/>
        </w:numPr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Формировать школьное воспитательное пространство, наполненное смыслом, событиями и позитивными практиками.</w:t>
      </w:r>
    </w:p>
    <w:p w14:paraId="63E66871" w14:textId="77777777" w:rsidR="005B454D" w:rsidRDefault="00F47431">
      <w:pPr>
        <w:pStyle w:val="1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Ожидаемые результаты реализации плана воспитательной работы:</w:t>
      </w:r>
    </w:p>
    <w:p w14:paraId="19419AA2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Повышение уровня гражданской активности и социальной ответственности обучающихся.</w:t>
      </w:r>
    </w:p>
    <w:p w14:paraId="04D5FBB1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Формирование устойчивых нравственных ориентиров, культуры общения и уважения к традициям.</w:t>
      </w:r>
    </w:p>
    <w:p w14:paraId="202569AE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Расширение участия школы в социально значимых акциях, конкурсах и инициативах муниципального, регионального и федерального уровней.</w:t>
      </w:r>
    </w:p>
    <w:p w14:paraId="5653EA69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Укрепление системы ученического самоуправления и развитие детских инициатив.</w:t>
      </w:r>
    </w:p>
    <w:p w14:paraId="6C54B2CE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Увеличение числа обучающихся, вовлечённых в волонтёрскую и проектную деятельность.</w:t>
      </w:r>
    </w:p>
    <w:p w14:paraId="085C81EC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Повышение уровня удовлетворённости воспитательной средой у обучающихся и их родителей (по данным мониторинга).</w:t>
      </w:r>
    </w:p>
    <w:p w14:paraId="5FF10297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Эффективное взаимодействие школы с родительским сообществом, общественными и партнёрскими организациями.</w:t>
      </w:r>
    </w:p>
    <w:p w14:paraId="3BFD3C1D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Методическое сопровождение классных руководителей, обеспечение ресурсной базы воспитательной работы.</w:t>
      </w:r>
    </w:p>
    <w:p w14:paraId="7CF7F587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Своевременный мониторинг и анализ состояния воспитательной среды, с корректировкой форм и методов работы.</w:t>
      </w:r>
    </w:p>
    <w:p w14:paraId="4F9349CF" w14:textId="77777777" w:rsidR="005B454D" w:rsidRDefault="00F47431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Обеспечение преемственности между урочной и внеурочной деятельностью, развитие единых школьных традиций.</w:t>
      </w:r>
    </w:p>
    <w:p w14:paraId="60835726" w14:textId="77777777" w:rsidR="005B454D" w:rsidRDefault="005B454D">
      <w:pPr>
        <w:pStyle w:val="10"/>
        <w:spacing w:after="0" w:line="276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14:paraId="29B33B8D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1. Организационно-методическое сопровождение Программы воспитания</w:t>
      </w:r>
    </w:p>
    <w:tbl>
      <w:tblPr>
        <w:tblStyle w:val="a5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60"/>
        <w:gridCol w:w="1851"/>
        <w:gridCol w:w="2883"/>
      </w:tblGrid>
      <w:tr w:rsidR="005B454D" w14:paraId="188DF65B" w14:textId="77777777">
        <w:trPr>
          <w:cantSplit/>
          <w:tblHeader/>
        </w:trPr>
        <w:tc>
          <w:tcPr>
            <w:tcW w:w="5460" w:type="dxa"/>
            <w:vAlign w:val="center"/>
          </w:tcPr>
          <w:p w14:paraId="5C005588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51" w:type="dxa"/>
            <w:vAlign w:val="center"/>
          </w:tcPr>
          <w:p w14:paraId="13DE1CEC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83" w:type="dxa"/>
            <w:vAlign w:val="center"/>
          </w:tcPr>
          <w:p w14:paraId="4B084D65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47ECBBCA" w14:textId="77777777">
        <w:trPr>
          <w:cantSplit/>
          <w:tblHeader/>
        </w:trPr>
        <w:tc>
          <w:tcPr>
            <w:tcW w:w="5460" w:type="dxa"/>
            <w:vAlign w:val="center"/>
          </w:tcPr>
          <w:p w14:paraId="1930D2A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Актуализация Программы воспитания с учётом анализа 2024–2025 учебного года</w:t>
            </w:r>
          </w:p>
        </w:tc>
        <w:tc>
          <w:tcPr>
            <w:tcW w:w="1851" w:type="dxa"/>
            <w:vAlign w:val="center"/>
          </w:tcPr>
          <w:p w14:paraId="010E497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август</w:t>
            </w:r>
          </w:p>
        </w:tc>
        <w:tc>
          <w:tcPr>
            <w:tcW w:w="2883" w:type="dxa"/>
            <w:vAlign w:val="center"/>
          </w:tcPr>
          <w:p w14:paraId="1C24B97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 по воспитанию</w:t>
            </w:r>
          </w:p>
        </w:tc>
      </w:tr>
      <w:tr w:rsidR="005B454D" w14:paraId="78281ACC" w14:textId="77777777">
        <w:trPr>
          <w:cantSplit/>
          <w:tblHeader/>
        </w:trPr>
        <w:tc>
          <w:tcPr>
            <w:tcW w:w="5460" w:type="dxa"/>
            <w:vAlign w:val="center"/>
          </w:tcPr>
          <w:p w14:paraId="5FED0F6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Планирование и ведение календаря воспитательных событий школы</w:t>
            </w:r>
          </w:p>
        </w:tc>
        <w:tc>
          <w:tcPr>
            <w:tcW w:w="1851" w:type="dxa"/>
            <w:vAlign w:val="center"/>
          </w:tcPr>
          <w:p w14:paraId="2474006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883" w:type="dxa"/>
            <w:vAlign w:val="center"/>
          </w:tcPr>
          <w:p w14:paraId="1140A5DF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 по воспитанию</w:t>
            </w:r>
          </w:p>
        </w:tc>
      </w:tr>
      <w:tr w:rsidR="005B454D" w14:paraId="1489B15C" w14:textId="77777777">
        <w:trPr>
          <w:cantSplit/>
          <w:tblHeader/>
        </w:trPr>
        <w:tc>
          <w:tcPr>
            <w:tcW w:w="5460" w:type="dxa"/>
            <w:vAlign w:val="center"/>
          </w:tcPr>
          <w:p w14:paraId="35990C8E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Проведение стартового и промежуточного мониторинга воспитательной среды</w:t>
            </w:r>
          </w:p>
        </w:tc>
        <w:tc>
          <w:tcPr>
            <w:tcW w:w="1851" w:type="dxa"/>
            <w:vAlign w:val="center"/>
          </w:tcPr>
          <w:p w14:paraId="4B83749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сентябрь, январь, май</w:t>
            </w:r>
          </w:p>
        </w:tc>
        <w:tc>
          <w:tcPr>
            <w:tcW w:w="2883" w:type="dxa"/>
            <w:vAlign w:val="center"/>
          </w:tcPr>
          <w:p w14:paraId="0D1C5F89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 w14:paraId="2BA35121" w14:textId="77777777">
        <w:trPr>
          <w:cantSplit/>
          <w:tblHeader/>
        </w:trPr>
        <w:tc>
          <w:tcPr>
            <w:tcW w:w="5460" w:type="dxa"/>
            <w:vAlign w:val="center"/>
          </w:tcPr>
          <w:p w14:paraId="0165DECF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Подготовка методических материалов по модулям Программы воспитания</w:t>
            </w:r>
          </w:p>
        </w:tc>
        <w:tc>
          <w:tcPr>
            <w:tcW w:w="1851" w:type="dxa"/>
            <w:vAlign w:val="center"/>
          </w:tcPr>
          <w:p w14:paraId="3C214A2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83" w:type="dxa"/>
            <w:vAlign w:val="center"/>
          </w:tcPr>
          <w:p w14:paraId="642647F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ШМО кл. руководителей</w:t>
            </w:r>
          </w:p>
        </w:tc>
      </w:tr>
      <w:tr w:rsidR="005B454D" w14:paraId="6DCDE446" w14:textId="77777777">
        <w:trPr>
          <w:cantSplit/>
          <w:tblHeader/>
        </w:trPr>
        <w:tc>
          <w:tcPr>
            <w:tcW w:w="5460" w:type="dxa"/>
            <w:vAlign w:val="center"/>
          </w:tcPr>
          <w:p w14:paraId="336C31A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в методических совещаниях, семинарах по вопросам воспитания</w:t>
            </w:r>
          </w:p>
        </w:tc>
        <w:tc>
          <w:tcPr>
            <w:tcW w:w="1851" w:type="dxa"/>
            <w:vAlign w:val="center"/>
          </w:tcPr>
          <w:p w14:paraId="58B8FB1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883" w:type="dxa"/>
            <w:vAlign w:val="center"/>
          </w:tcPr>
          <w:p w14:paraId="4B85F9D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 по воспитанию</w:t>
            </w:r>
          </w:p>
        </w:tc>
      </w:tr>
    </w:tbl>
    <w:p w14:paraId="0EBB3C5B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40072A54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2. Патриотическое и гражданское воспитание</w:t>
      </w:r>
    </w:p>
    <w:tbl>
      <w:tblPr>
        <w:tblStyle w:val="a6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3"/>
        <w:gridCol w:w="1892"/>
        <w:gridCol w:w="2778"/>
      </w:tblGrid>
      <w:tr w:rsidR="005B454D" w14:paraId="6406FDCA" w14:textId="77777777">
        <w:trPr>
          <w:cantSplit/>
          <w:tblHeader/>
        </w:trPr>
        <w:tc>
          <w:tcPr>
            <w:tcW w:w="5524" w:type="dxa"/>
            <w:vAlign w:val="center"/>
          </w:tcPr>
          <w:p w14:paraId="6DEFA5FD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92" w:type="dxa"/>
            <w:vAlign w:val="center"/>
          </w:tcPr>
          <w:p w14:paraId="1DBFD412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778" w:type="dxa"/>
            <w:vAlign w:val="center"/>
          </w:tcPr>
          <w:p w14:paraId="63378570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7E757234" w14:textId="77777777">
        <w:trPr>
          <w:cantSplit/>
          <w:tblHeader/>
        </w:trPr>
        <w:tc>
          <w:tcPr>
            <w:tcW w:w="5524" w:type="dxa"/>
            <w:vAlign w:val="center"/>
          </w:tcPr>
          <w:p w14:paraId="7B4321FE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проведение мероприятий ко Дню знаний, Дню Победы, Дню Конституции и др.</w:t>
            </w:r>
          </w:p>
        </w:tc>
        <w:tc>
          <w:tcPr>
            <w:tcW w:w="1892" w:type="dxa"/>
            <w:vAlign w:val="center"/>
          </w:tcPr>
          <w:p w14:paraId="597C17E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778" w:type="dxa"/>
            <w:vAlign w:val="center"/>
          </w:tcPr>
          <w:p w14:paraId="08AD612B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14:paraId="3F9F9E34" w14:textId="77777777">
        <w:trPr>
          <w:cantSplit/>
          <w:tblHeader/>
        </w:trPr>
        <w:tc>
          <w:tcPr>
            <w:tcW w:w="5524" w:type="dxa"/>
            <w:vAlign w:val="center"/>
          </w:tcPr>
          <w:p w14:paraId="7AAB2EF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школьников в акциях "Бессмертный полк", "Георгиевская ленточка"</w:t>
            </w:r>
          </w:p>
        </w:tc>
        <w:tc>
          <w:tcPr>
            <w:tcW w:w="1892" w:type="dxa"/>
            <w:vAlign w:val="center"/>
          </w:tcPr>
          <w:p w14:paraId="1434F61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апрель–май</w:t>
            </w:r>
          </w:p>
        </w:tc>
        <w:tc>
          <w:tcPr>
            <w:tcW w:w="2778" w:type="dxa"/>
            <w:vAlign w:val="center"/>
          </w:tcPr>
          <w:p w14:paraId="4ED0E9A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педагоги-организаторы</w:t>
            </w:r>
          </w:p>
        </w:tc>
      </w:tr>
      <w:tr w:rsidR="005B454D" w14:paraId="5BD38FBD" w14:textId="77777777">
        <w:trPr>
          <w:cantSplit/>
          <w:tblHeader/>
        </w:trPr>
        <w:tc>
          <w:tcPr>
            <w:tcW w:w="5524" w:type="dxa"/>
            <w:vAlign w:val="center"/>
          </w:tcPr>
          <w:p w14:paraId="69850D20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встреч с ветеранами, организация экскурсий в музеи, к памятным местам</w:t>
            </w:r>
          </w:p>
        </w:tc>
        <w:tc>
          <w:tcPr>
            <w:tcW w:w="1892" w:type="dxa"/>
            <w:vAlign w:val="center"/>
          </w:tcPr>
          <w:p w14:paraId="3055757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2778" w:type="dxa"/>
            <w:vAlign w:val="center"/>
          </w:tcPr>
          <w:p w14:paraId="5988453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истории</w:t>
            </w:r>
          </w:p>
        </w:tc>
      </w:tr>
      <w:tr w:rsidR="005B454D" w14:paraId="429F6149" w14:textId="77777777">
        <w:trPr>
          <w:cantSplit/>
          <w:tblHeader/>
        </w:trPr>
        <w:tc>
          <w:tcPr>
            <w:tcW w:w="5524" w:type="dxa"/>
            <w:vAlign w:val="center"/>
          </w:tcPr>
          <w:p w14:paraId="5E3E3A2C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0" w:name="_tkww0on82uw3" w:colFirst="0" w:colLast="0"/>
            <w:bookmarkEnd w:id="0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Содействие развитию Российского движения школьников, работа с активом школы</w:t>
            </w:r>
          </w:p>
        </w:tc>
        <w:tc>
          <w:tcPr>
            <w:tcW w:w="1892" w:type="dxa"/>
            <w:vAlign w:val="center"/>
          </w:tcPr>
          <w:p w14:paraId="144A952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778" w:type="dxa"/>
            <w:vAlign w:val="center"/>
          </w:tcPr>
          <w:p w14:paraId="0C48097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 w14:paraId="62937B45" w14:textId="77777777">
        <w:trPr>
          <w:cantSplit/>
          <w:tblHeader/>
        </w:trPr>
        <w:tc>
          <w:tcPr>
            <w:tcW w:w="5524" w:type="dxa"/>
            <w:vAlign w:val="center"/>
          </w:tcPr>
          <w:p w14:paraId="7764058F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Дня самоуправления</w:t>
            </w:r>
          </w:p>
        </w:tc>
        <w:tc>
          <w:tcPr>
            <w:tcW w:w="1892" w:type="dxa"/>
            <w:vAlign w:val="center"/>
          </w:tcPr>
          <w:p w14:paraId="5336293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октябрь, апрель</w:t>
            </w:r>
          </w:p>
        </w:tc>
        <w:tc>
          <w:tcPr>
            <w:tcW w:w="2778" w:type="dxa"/>
            <w:vAlign w:val="center"/>
          </w:tcPr>
          <w:p w14:paraId="5FD752E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</w:tbl>
    <w:p w14:paraId="4EECF7BB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73E8AFD3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3. Трудовое и экологическое воспитание</w:t>
      </w:r>
    </w:p>
    <w:tbl>
      <w:tblPr>
        <w:tblStyle w:val="a7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1789"/>
        <w:gridCol w:w="2881"/>
      </w:tblGrid>
      <w:tr w:rsidR="005B454D" w14:paraId="58132513" w14:textId="77777777">
        <w:trPr>
          <w:cantSplit/>
          <w:tblHeader/>
        </w:trPr>
        <w:tc>
          <w:tcPr>
            <w:tcW w:w="5524" w:type="dxa"/>
            <w:vAlign w:val="center"/>
          </w:tcPr>
          <w:p w14:paraId="40AE2B43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89" w:type="dxa"/>
            <w:vAlign w:val="center"/>
          </w:tcPr>
          <w:p w14:paraId="74BE7BAF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81" w:type="dxa"/>
            <w:vAlign w:val="center"/>
          </w:tcPr>
          <w:p w14:paraId="4A9BDA51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2512B6E7" w14:textId="77777777">
        <w:trPr>
          <w:cantSplit/>
          <w:tblHeader/>
        </w:trPr>
        <w:tc>
          <w:tcPr>
            <w:tcW w:w="5524" w:type="dxa"/>
            <w:vAlign w:val="center"/>
          </w:tcPr>
          <w:p w14:paraId="718226F6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трудовых десантов по благоустройству территории</w:t>
            </w:r>
          </w:p>
        </w:tc>
        <w:tc>
          <w:tcPr>
            <w:tcW w:w="1789" w:type="dxa"/>
            <w:vAlign w:val="center"/>
          </w:tcPr>
          <w:p w14:paraId="291D9C2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апрель–май</w:t>
            </w:r>
          </w:p>
        </w:tc>
        <w:tc>
          <w:tcPr>
            <w:tcW w:w="2881" w:type="dxa"/>
            <w:vAlign w:val="center"/>
          </w:tcPr>
          <w:p w14:paraId="6FFBAC6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14:paraId="03AD0C98" w14:textId="77777777">
        <w:trPr>
          <w:cantSplit/>
          <w:tblHeader/>
        </w:trPr>
        <w:tc>
          <w:tcPr>
            <w:tcW w:w="5524" w:type="dxa"/>
            <w:vAlign w:val="center"/>
          </w:tcPr>
          <w:p w14:paraId="59FF859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участия в акциях "Сделаем вместе", "Чистая Арктика", "Чистый берег"</w:t>
            </w:r>
          </w:p>
        </w:tc>
        <w:tc>
          <w:tcPr>
            <w:tcW w:w="1789" w:type="dxa"/>
            <w:vAlign w:val="center"/>
          </w:tcPr>
          <w:p w14:paraId="3AB4211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81" w:type="dxa"/>
            <w:vAlign w:val="center"/>
          </w:tcPr>
          <w:p w14:paraId="2B6603D0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биологии</w:t>
            </w:r>
          </w:p>
        </w:tc>
      </w:tr>
      <w:tr w:rsidR="005B454D" w14:paraId="38E46CEE" w14:textId="77777777">
        <w:trPr>
          <w:cantSplit/>
          <w:tblHeader/>
        </w:trPr>
        <w:tc>
          <w:tcPr>
            <w:tcW w:w="5524" w:type="dxa"/>
            <w:vAlign w:val="center"/>
          </w:tcPr>
          <w:p w14:paraId="20C8E86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 школьного экоклуба, экологические квесты и занятия</w:t>
            </w:r>
          </w:p>
        </w:tc>
        <w:tc>
          <w:tcPr>
            <w:tcW w:w="1789" w:type="dxa"/>
            <w:vAlign w:val="center"/>
          </w:tcPr>
          <w:p w14:paraId="56879DD0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октябрь–апрель</w:t>
            </w:r>
          </w:p>
        </w:tc>
        <w:tc>
          <w:tcPr>
            <w:tcW w:w="2881" w:type="dxa"/>
            <w:vAlign w:val="center"/>
          </w:tcPr>
          <w:p w14:paraId="2BBE26D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биологии</w:t>
            </w:r>
          </w:p>
        </w:tc>
      </w:tr>
      <w:tr w:rsidR="005B454D" w14:paraId="121E21DD" w14:textId="77777777">
        <w:trPr>
          <w:cantSplit/>
          <w:tblHeader/>
        </w:trPr>
        <w:tc>
          <w:tcPr>
            <w:tcW w:w="5524" w:type="dxa"/>
            <w:vAlign w:val="center"/>
          </w:tcPr>
          <w:p w14:paraId="2E33BF1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Недели экологии, выставок, викторин</w:t>
            </w:r>
          </w:p>
        </w:tc>
        <w:tc>
          <w:tcPr>
            <w:tcW w:w="1789" w:type="dxa"/>
            <w:vAlign w:val="center"/>
          </w:tcPr>
          <w:p w14:paraId="12371DB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2881" w:type="dxa"/>
            <w:vAlign w:val="center"/>
          </w:tcPr>
          <w:p w14:paraId="677BC414" w14:textId="20BBC192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Советник, </w:t>
            </w:r>
          </w:p>
        </w:tc>
      </w:tr>
    </w:tbl>
    <w:p w14:paraId="2905D2A9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5F6F59C9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4. Духовно-нравственное воспитание и формирование культуры общения</w:t>
      </w:r>
    </w:p>
    <w:tbl>
      <w:tblPr>
        <w:tblStyle w:val="a8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1876"/>
        <w:gridCol w:w="2794"/>
      </w:tblGrid>
      <w:tr w:rsidR="005B454D" w14:paraId="5BE32AAA" w14:textId="77777777">
        <w:trPr>
          <w:cantSplit/>
          <w:tblHeader/>
        </w:trPr>
        <w:tc>
          <w:tcPr>
            <w:tcW w:w="5524" w:type="dxa"/>
            <w:vAlign w:val="center"/>
          </w:tcPr>
          <w:p w14:paraId="4DD45D4B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76" w:type="dxa"/>
            <w:vAlign w:val="center"/>
          </w:tcPr>
          <w:p w14:paraId="670BE7F3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794" w:type="dxa"/>
            <w:vAlign w:val="center"/>
          </w:tcPr>
          <w:p w14:paraId="4ECE5016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50FE9A9C" w14:textId="77777777">
        <w:trPr>
          <w:cantSplit/>
          <w:tblHeader/>
        </w:trPr>
        <w:tc>
          <w:tcPr>
            <w:tcW w:w="5524" w:type="dxa"/>
            <w:vAlign w:val="center"/>
          </w:tcPr>
          <w:p w14:paraId="34E8B15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акций "Неделя добра", "Помоги другу", "Корзина добрых дел"</w:t>
            </w:r>
          </w:p>
        </w:tc>
        <w:tc>
          <w:tcPr>
            <w:tcW w:w="1876" w:type="dxa"/>
            <w:vAlign w:val="center"/>
          </w:tcPr>
          <w:p w14:paraId="5DE77067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794" w:type="dxa"/>
            <w:vAlign w:val="center"/>
          </w:tcPr>
          <w:p w14:paraId="12D0028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соц. педагог</w:t>
            </w:r>
          </w:p>
        </w:tc>
      </w:tr>
      <w:tr w:rsidR="005B454D" w14:paraId="41569781" w14:textId="77777777">
        <w:trPr>
          <w:cantSplit/>
          <w:tblHeader/>
        </w:trPr>
        <w:tc>
          <w:tcPr>
            <w:tcW w:w="5524" w:type="dxa"/>
            <w:vAlign w:val="center"/>
          </w:tcPr>
          <w:p w14:paraId="527E462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школьников в волонтёрской и благотворительной деятельности</w:t>
            </w:r>
          </w:p>
        </w:tc>
        <w:tc>
          <w:tcPr>
            <w:tcW w:w="1876" w:type="dxa"/>
            <w:vAlign w:val="center"/>
          </w:tcPr>
          <w:p w14:paraId="5155830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794" w:type="dxa"/>
            <w:vAlign w:val="center"/>
          </w:tcPr>
          <w:p w14:paraId="5890AD56" w14:textId="2A26937B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117744DB" w14:textId="77777777">
        <w:trPr>
          <w:cantSplit/>
          <w:tblHeader/>
        </w:trPr>
        <w:tc>
          <w:tcPr>
            <w:tcW w:w="5524" w:type="dxa"/>
            <w:vAlign w:val="center"/>
          </w:tcPr>
          <w:p w14:paraId="31FF12D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классных часов по темам доброты, милосердия, уважения</w:t>
            </w:r>
          </w:p>
        </w:tc>
        <w:tc>
          <w:tcPr>
            <w:tcW w:w="1876" w:type="dxa"/>
            <w:vAlign w:val="center"/>
          </w:tcPr>
          <w:p w14:paraId="2182C049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2794" w:type="dxa"/>
            <w:vAlign w:val="center"/>
          </w:tcPr>
          <w:p w14:paraId="301785D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</w:tr>
      <w:tr w:rsidR="005B454D" w14:paraId="1B52EDCB" w14:textId="77777777">
        <w:trPr>
          <w:cantSplit/>
          <w:tblHeader/>
        </w:trPr>
        <w:tc>
          <w:tcPr>
            <w:tcW w:w="5524" w:type="dxa"/>
            <w:vAlign w:val="center"/>
          </w:tcPr>
          <w:p w14:paraId="279949AC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школьных дискуссий, круглых столов по темам морали и этики</w:t>
            </w:r>
          </w:p>
        </w:tc>
        <w:tc>
          <w:tcPr>
            <w:tcW w:w="1876" w:type="dxa"/>
            <w:vAlign w:val="center"/>
          </w:tcPr>
          <w:p w14:paraId="3EAC033B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794" w:type="dxa"/>
            <w:vAlign w:val="center"/>
          </w:tcPr>
          <w:p w14:paraId="6804CDA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психолог</w:t>
            </w:r>
          </w:p>
        </w:tc>
      </w:tr>
    </w:tbl>
    <w:p w14:paraId="577941F6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61E46391" w14:textId="77777777" w:rsidR="005B454D" w:rsidRDefault="005B454D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14:paraId="11CC8C6B" w14:textId="77777777" w:rsidR="005B454D" w:rsidRDefault="005B454D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14:paraId="6F339712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5. Профориентация и формирование ценности труда</w:t>
      </w:r>
    </w:p>
    <w:tbl>
      <w:tblPr>
        <w:tblStyle w:val="a9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1861"/>
        <w:gridCol w:w="2809"/>
      </w:tblGrid>
      <w:tr w:rsidR="005B454D" w14:paraId="38F79AFA" w14:textId="77777777">
        <w:trPr>
          <w:cantSplit/>
          <w:tblHeader/>
        </w:trPr>
        <w:tc>
          <w:tcPr>
            <w:tcW w:w="5524" w:type="dxa"/>
            <w:vAlign w:val="center"/>
          </w:tcPr>
          <w:p w14:paraId="29378234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61" w:type="dxa"/>
            <w:vAlign w:val="center"/>
          </w:tcPr>
          <w:p w14:paraId="518AD7B0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09" w:type="dxa"/>
            <w:vAlign w:val="center"/>
          </w:tcPr>
          <w:p w14:paraId="568149C3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00E329FE" w14:textId="77777777">
        <w:trPr>
          <w:cantSplit/>
          <w:tblHeader/>
        </w:trPr>
        <w:tc>
          <w:tcPr>
            <w:tcW w:w="5524" w:type="dxa"/>
            <w:vAlign w:val="center"/>
          </w:tcPr>
          <w:p w14:paraId="0E013A3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Проведение профориентационных классных часов "Мир профессий"</w:t>
            </w:r>
          </w:p>
        </w:tc>
        <w:tc>
          <w:tcPr>
            <w:tcW w:w="1861" w:type="dxa"/>
            <w:vAlign w:val="center"/>
          </w:tcPr>
          <w:p w14:paraId="60224DAE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2809" w:type="dxa"/>
            <w:vAlign w:val="center"/>
          </w:tcPr>
          <w:p w14:paraId="1F0AEAEC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кл. руководители</w:t>
            </w:r>
          </w:p>
        </w:tc>
      </w:tr>
      <w:tr w:rsidR="005B454D" w14:paraId="28EAB41C" w14:textId="77777777">
        <w:trPr>
          <w:cantSplit/>
          <w:tblHeader/>
        </w:trPr>
        <w:tc>
          <w:tcPr>
            <w:tcW w:w="5524" w:type="dxa"/>
            <w:vAlign w:val="center"/>
          </w:tcPr>
          <w:p w14:paraId="25CEA8F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экскурсий в организации, встречи с представителями СПО, ВО</w:t>
            </w:r>
          </w:p>
        </w:tc>
        <w:tc>
          <w:tcPr>
            <w:tcW w:w="1861" w:type="dxa"/>
            <w:vAlign w:val="center"/>
          </w:tcPr>
          <w:p w14:paraId="04353F0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809" w:type="dxa"/>
            <w:vAlign w:val="center"/>
          </w:tcPr>
          <w:p w14:paraId="09C014C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 w14:paraId="2478DA00" w14:textId="77777777">
        <w:trPr>
          <w:cantSplit/>
          <w:tblHeader/>
        </w:trPr>
        <w:tc>
          <w:tcPr>
            <w:tcW w:w="5524" w:type="dxa"/>
            <w:vAlign w:val="center"/>
          </w:tcPr>
          <w:p w14:paraId="4F0C57C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в муниципальных и региональных профориентационных акциях</w:t>
            </w:r>
          </w:p>
        </w:tc>
        <w:tc>
          <w:tcPr>
            <w:tcW w:w="1861" w:type="dxa"/>
            <w:vAlign w:val="center"/>
          </w:tcPr>
          <w:p w14:paraId="27900E9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приглашениям</w:t>
            </w:r>
          </w:p>
        </w:tc>
        <w:tc>
          <w:tcPr>
            <w:tcW w:w="2809" w:type="dxa"/>
            <w:vAlign w:val="center"/>
          </w:tcPr>
          <w:p w14:paraId="5C8CE6A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 w14:paraId="32EA677B" w14:textId="77777777">
        <w:trPr>
          <w:cantSplit/>
          <w:tblHeader/>
        </w:trPr>
        <w:tc>
          <w:tcPr>
            <w:tcW w:w="5524" w:type="dxa"/>
            <w:vAlign w:val="center"/>
          </w:tcPr>
          <w:p w14:paraId="4B500339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Сотрудничество с ЦППМСП, колледжами</w:t>
            </w:r>
          </w:p>
        </w:tc>
        <w:tc>
          <w:tcPr>
            <w:tcW w:w="1861" w:type="dxa"/>
            <w:vAlign w:val="center"/>
          </w:tcPr>
          <w:p w14:paraId="579877A6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09" w:type="dxa"/>
            <w:vAlign w:val="center"/>
          </w:tcPr>
          <w:p w14:paraId="0F33024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 школы</w:t>
            </w:r>
          </w:p>
        </w:tc>
      </w:tr>
    </w:tbl>
    <w:p w14:paraId="6590BACA" w14:textId="77777777" w:rsidR="005B454D" w:rsidRDefault="005B454D">
      <w:pPr>
        <w:pStyle w:val="3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7C5AC0CE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6. Взаимодействие с родителями</w:t>
      </w:r>
    </w:p>
    <w:tbl>
      <w:tblPr>
        <w:tblStyle w:val="aa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3"/>
        <w:gridCol w:w="1842"/>
        <w:gridCol w:w="2828"/>
      </w:tblGrid>
      <w:tr w:rsidR="005B454D" w14:paraId="7E88BDC3" w14:textId="77777777">
        <w:trPr>
          <w:cantSplit/>
          <w:tblHeader/>
        </w:trPr>
        <w:tc>
          <w:tcPr>
            <w:tcW w:w="5524" w:type="dxa"/>
            <w:vAlign w:val="center"/>
          </w:tcPr>
          <w:p w14:paraId="40A38E7B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vAlign w:val="center"/>
          </w:tcPr>
          <w:p w14:paraId="5D9DD109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28" w:type="dxa"/>
            <w:vAlign w:val="center"/>
          </w:tcPr>
          <w:p w14:paraId="0A6923A2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6E118787" w14:textId="77777777">
        <w:trPr>
          <w:cantSplit/>
          <w:tblHeader/>
        </w:trPr>
        <w:tc>
          <w:tcPr>
            <w:tcW w:w="5524" w:type="dxa"/>
            <w:vAlign w:val="center"/>
          </w:tcPr>
          <w:p w14:paraId="5EE4DFB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тематических родительских собраний и конференций</w:t>
            </w:r>
          </w:p>
        </w:tc>
        <w:tc>
          <w:tcPr>
            <w:tcW w:w="1842" w:type="dxa"/>
            <w:vAlign w:val="center"/>
          </w:tcPr>
          <w:p w14:paraId="0D6775AE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828" w:type="dxa"/>
            <w:vAlign w:val="center"/>
          </w:tcPr>
          <w:p w14:paraId="551A53E6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14:paraId="76122CD7" w14:textId="77777777">
        <w:trPr>
          <w:cantSplit/>
          <w:tblHeader/>
        </w:trPr>
        <w:tc>
          <w:tcPr>
            <w:tcW w:w="5524" w:type="dxa"/>
            <w:vAlign w:val="center"/>
          </w:tcPr>
          <w:p w14:paraId="3189323E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родителей в школьных мероприятиях, акциях, праздниках</w:t>
            </w:r>
          </w:p>
        </w:tc>
        <w:tc>
          <w:tcPr>
            <w:tcW w:w="1842" w:type="dxa"/>
            <w:vAlign w:val="center"/>
          </w:tcPr>
          <w:p w14:paraId="77593316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28" w:type="dxa"/>
            <w:vAlign w:val="center"/>
          </w:tcPr>
          <w:p w14:paraId="3409C68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 w14:paraId="1DD589A0" w14:textId="77777777">
        <w:trPr>
          <w:cantSplit/>
          <w:tblHeader/>
        </w:trPr>
        <w:tc>
          <w:tcPr>
            <w:tcW w:w="5524" w:type="dxa"/>
            <w:vAlign w:val="center"/>
          </w:tcPr>
          <w:p w14:paraId="324F215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Совета родителей школы, встреч с администрацией</w:t>
            </w:r>
          </w:p>
        </w:tc>
        <w:tc>
          <w:tcPr>
            <w:tcW w:w="1842" w:type="dxa"/>
            <w:vAlign w:val="center"/>
          </w:tcPr>
          <w:p w14:paraId="20BF4D3E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октябрь, март</w:t>
            </w:r>
          </w:p>
        </w:tc>
        <w:tc>
          <w:tcPr>
            <w:tcW w:w="2828" w:type="dxa"/>
            <w:vAlign w:val="center"/>
          </w:tcPr>
          <w:p w14:paraId="66030B4E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директор</w:t>
            </w:r>
          </w:p>
        </w:tc>
      </w:tr>
      <w:tr w:rsidR="005B454D" w14:paraId="01BF73A7" w14:textId="77777777">
        <w:trPr>
          <w:cantSplit/>
          <w:tblHeader/>
        </w:trPr>
        <w:tc>
          <w:tcPr>
            <w:tcW w:w="5524" w:type="dxa"/>
            <w:vAlign w:val="center"/>
          </w:tcPr>
          <w:p w14:paraId="240D943F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Выпуск информационных писем, памяток и электронных рассылок</w:t>
            </w:r>
          </w:p>
        </w:tc>
        <w:tc>
          <w:tcPr>
            <w:tcW w:w="1842" w:type="dxa"/>
            <w:vAlign w:val="center"/>
          </w:tcPr>
          <w:p w14:paraId="37FCF58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необходимости</w:t>
            </w:r>
          </w:p>
        </w:tc>
        <w:tc>
          <w:tcPr>
            <w:tcW w:w="2828" w:type="dxa"/>
            <w:vAlign w:val="center"/>
          </w:tcPr>
          <w:p w14:paraId="7E64F2B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кл. руководители</w:t>
            </w:r>
          </w:p>
        </w:tc>
      </w:tr>
    </w:tbl>
    <w:p w14:paraId="28C4912E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18025E71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7. Развитие ученического самоуправления и школьных инициатив</w:t>
      </w:r>
    </w:p>
    <w:tbl>
      <w:tblPr>
        <w:tblStyle w:val="ab"/>
        <w:tblW w:w="101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8"/>
        <w:gridCol w:w="1777"/>
        <w:gridCol w:w="2888"/>
      </w:tblGrid>
      <w:tr w:rsidR="005B454D" w14:paraId="1044CC7D" w14:textId="77777777">
        <w:trPr>
          <w:cantSplit/>
          <w:tblHeader/>
        </w:trPr>
        <w:tc>
          <w:tcPr>
            <w:tcW w:w="5529" w:type="dxa"/>
            <w:vAlign w:val="center"/>
          </w:tcPr>
          <w:p w14:paraId="2DEDDF88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7" w:type="dxa"/>
            <w:vAlign w:val="center"/>
          </w:tcPr>
          <w:p w14:paraId="19A52D04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888" w:type="dxa"/>
            <w:vAlign w:val="center"/>
          </w:tcPr>
          <w:p w14:paraId="70BCA64D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68EBF913" w14:textId="77777777">
        <w:trPr>
          <w:cantSplit/>
          <w:tblHeader/>
        </w:trPr>
        <w:tc>
          <w:tcPr>
            <w:tcW w:w="5529" w:type="dxa"/>
            <w:vAlign w:val="center"/>
          </w:tcPr>
          <w:p w14:paraId="3A659C4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Поддержка работы Совета старшеклассников и школьного актива</w:t>
            </w:r>
          </w:p>
        </w:tc>
        <w:tc>
          <w:tcPr>
            <w:tcW w:w="1777" w:type="dxa"/>
            <w:vAlign w:val="center"/>
          </w:tcPr>
          <w:p w14:paraId="6728DA2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888" w:type="dxa"/>
            <w:vAlign w:val="center"/>
          </w:tcPr>
          <w:p w14:paraId="254526B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4CD55530" w14:textId="77777777">
        <w:trPr>
          <w:cantSplit/>
          <w:tblHeader/>
        </w:trPr>
        <w:tc>
          <w:tcPr>
            <w:tcW w:w="5529" w:type="dxa"/>
            <w:vAlign w:val="center"/>
          </w:tcPr>
          <w:p w14:paraId="3FBF34A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выборов в органы ученического самоуправления</w:t>
            </w:r>
          </w:p>
        </w:tc>
        <w:tc>
          <w:tcPr>
            <w:tcW w:w="1777" w:type="dxa"/>
            <w:vAlign w:val="center"/>
          </w:tcPr>
          <w:p w14:paraId="2552DF7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vAlign w:val="center"/>
          </w:tcPr>
          <w:p w14:paraId="77532C3F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педагоги-организаторы</w:t>
            </w:r>
          </w:p>
        </w:tc>
      </w:tr>
      <w:tr w:rsidR="005B454D" w14:paraId="4D6A40C4" w14:textId="77777777">
        <w:trPr>
          <w:cantSplit/>
          <w:tblHeader/>
        </w:trPr>
        <w:tc>
          <w:tcPr>
            <w:tcW w:w="5529" w:type="dxa"/>
            <w:vAlign w:val="center"/>
          </w:tcPr>
          <w:p w14:paraId="2F31E649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форумов, квестов, тренингов для актива</w:t>
            </w:r>
          </w:p>
        </w:tc>
        <w:tc>
          <w:tcPr>
            <w:tcW w:w="1777" w:type="dxa"/>
            <w:vAlign w:val="center"/>
          </w:tcPr>
          <w:p w14:paraId="285C3BD0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октябрь, январь, март</w:t>
            </w:r>
          </w:p>
        </w:tc>
        <w:tc>
          <w:tcPr>
            <w:tcW w:w="2888" w:type="dxa"/>
            <w:vAlign w:val="center"/>
          </w:tcPr>
          <w:p w14:paraId="756F645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2E8C7CC5" w14:textId="77777777">
        <w:trPr>
          <w:cantSplit/>
          <w:tblHeader/>
        </w:trPr>
        <w:tc>
          <w:tcPr>
            <w:tcW w:w="5529" w:type="dxa"/>
            <w:vAlign w:val="center"/>
          </w:tcPr>
          <w:p w14:paraId="00437826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Реализация проектов «Школьный гид», «Уроки выбора», «Школа лидеров»</w:t>
            </w:r>
          </w:p>
        </w:tc>
        <w:tc>
          <w:tcPr>
            <w:tcW w:w="1777" w:type="dxa"/>
            <w:vAlign w:val="center"/>
          </w:tcPr>
          <w:p w14:paraId="3764EE3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2888" w:type="dxa"/>
            <w:vAlign w:val="center"/>
          </w:tcPr>
          <w:p w14:paraId="3613BED3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</w:tbl>
    <w:p w14:paraId="5E9B5C6B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09356052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8. Информационно-просветительская и медиа-деятельность</w:t>
      </w:r>
    </w:p>
    <w:tbl>
      <w:tblPr>
        <w:tblStyle w:val="ac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8"/>
        <w:gridCol w:w="1580"/>
        <w:gridCol w:w="3076"/>
      </w:tblGrid>
      <w:tr w:rsidR="005B454D" w14:paraId="6EEA7F12" w14:textId="77777777">
        <w:trPr>
          <w:cantSplit/>
          <w:tblHeader/>
        </w:trPr>
        <w:tc>
          <w:tcPr>
            <w:tcW w:w="5538" w:type="dxa"/>
            <w:vAlign w:val="center"/>
          </w:tcPr>
          <w:p w14:paraId="5FBCEF65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80" w:type="dxa"/>
            <w:vAlign w:val="center"/>
          </w:tcPr>
          <w:p w14:paraId="6E38EC13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3076" w:type="dxa"/>
            <w:vAlign w:val="center"/>
          </w:tcPr>
          <w:p w14:paraId="18C594CF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5AB57286" w14:textId="77777777">
        <w:trPr>
          <w:cantSplit/>
          <w:tblHeader/>
        </w:trPr>
        <w:tc>
          <w:tcPr>
            <w:tcW w:w="5538" w:type="dxa"/>
            <w:vAlign w:val="center"/>
          </w:tcPr>
          <w:p w14:paraId="3519C66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Ведение раздела «Воспитательная работа» на сайте школы</w:t>
            </w:r>
          </w:p>
        </w:tc>
        <w:tc>
          <w:tcPr>
            <w:tcW w:w="1580" w:type="dxa"/>
            <w:vAlign w:val="center"/>
          </w:tcPr>
          <w:p w14:paraId="38DC665C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ежемесячно</w:t>
            </w:r>
          </w:p>
        </w:tc>
        <w:tc>
          <w:tcPr>
            <w:tcW w:w="3076" w:type="dxa"/>
            <w:vAlign w:val="center"/>
          </w:tcPr>
          <w:p w14:paraId="7A4F993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58ECAF44" w14:textId="77777777">
        <w:trPr>
          <w:cantSplit/>
          <w:tblHeader/>
        </w:trPr>
        <w:tc>
          <w:tcPr>
            <w:tcW w:w="5538" w:type="dxa"/>
            <w:vAlign w:val="center"/>
          </w:tcPr>
          <w:p w14:paraId="7DF76AA6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Освещение событий в школьных соцсетях, СМИ, видеолента школы</w:t>
            </w:r>
          </w:p>
        </w:tc>
        <w:tc>
          <w:tcPr>
            <w:tcW w:w="1580" w:type="dxa"/>
            <w:vAlign w:val="center"/>
          </w:tcPr>
          <w:p w14:paraId="17C358B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событиям</w:t>
            </w:r>
          </w:p>
        </w:tc>
        <w:tc>
          <w:tcPr>
            <w:tcW w:w="3076" w:type="dxa"/>
            <w:vAlign w:val="center"/>
          </w:tcPr>
          <w:p w14:paraId="3C2E57D7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медиа-группа</w:t>
            </w:r>
          </w:p>
        </w:tc>
      </w:tr>
      <w:tr w:rsidR="005B454D" w14:paraId="07DCF2B6" w14:textId="77777777">
        <w:trPr>
          <w:cantSplit/>
          <w:tblHeader/>
        </w:trPr>
        <w:tc>
          <w:tcPr>
            <w:tcW w:w="5538" w:type="dxa"/>
            <w:vAlign w:val="center"/>
          </w:tcPr>
          <w:p w14:paraId="0B0CAD9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Выпуск школьной газеты, хроники классной жизни</w:t>
            </w:r>
          </w:p>
        </w:tc>
        <w:tc>
          <w:tcPr>
            <w:tcW w:w="1580" w:type="dxa"/>
            <w:vAlign w:val="center"/>
          </w:tcPr>
          <w:p w14:paraId="006BD37F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3076" w:type="dxa"/>
            <w:vAlign w:val="center"/>
          </w:tcPr>
          <w:p w14:paraId="439D629D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14:paraId="66CD7B60" w14:textId="77777777">
        <w:trPr>
          <w:cantSplit/>
          <w:tblHeader/>
        </w:trPr>
        <w:tc>
          <w:tcPr>
            <w:tcW w:w="5538" w:type="dxa"/>
            <w:vAlign w:val="center"/>
          </w:tcPr>
          <w:p w14:paraId="4257EE9C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фотоконкурсов, выставок, публикаций</w:t>
            </w:r>
          </w:p>
        </w:tc>
        <w:tc>
          <w:tcPr>
            <w:tcW w:w="1580" w:type="dxa"/>
            <w:vAlign w:val="center"/>
          </w:tcPr>
          <w:p w14:paraId="42699CE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  <w:vAlign w:val="center"/>
          </w:tcPr>
          <w:p w14:paraId="68B4452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</w:tbl>
    <w:p w14:paraId="7402F108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2FE5B3F9" w14:textId="77777777" w:rsidR="005B454D" w:rsidRDefault="00F47431">
      <w:pPr>
        <w:pStyle w:val="3"/>
        <w:spacing w:after="0" w:line="276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Раздел 9. Мониторинг воспитательной деятельности</w:t>
      </w:r>
    </w:p>
    <w:tbl>
      <w:tblPr>
        <w:tblStyle w:val="ad"/>
        <w:tblW w:w="101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1953"/>
        <w:gridCol w:w="2712"/>
      </w:tblGrid>
      <w:tr w:rsidR="005B454D" w14:paraId="2E356FFC" w14:textId="77777777">
        <w:trPr>
          <w:cantSplit/>
          <w:tblHeader/>
        </w:trPr>
        <w:tc>
          <w:tcPr>
            <w:tcW w:w="5524" w:type="dxa"/>
            <w:vAlign w:val="center"/>
          </w:tcPr>
          <w:p w14:paraId="1A3618DF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53" w:type="dxa"/>
            <w:vAlign w:val="center"/>
          </w:tcPr>
          <w:p w14:paraId="2864EC71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712" w:type="dxa"/>
            <w:vAlign w:val="center"/>
          </w:tcPr>
          <w:p w14:paraId="42CF8531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75A277B5" w14:textId="77777777">
        <w:trPr>
          <w:cantSplit/>
          <w:tblHeader/>
        </w:trPr>
        <w:tc>
          <w:tcPr>
            <w:tcW w:w="5524" w:type="dxa"/>
            <w:vAlign w:val="center"/>
          </w:tcPr>
          <w:p w14:paraId="5315DF7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Анкетирование учащихся, педагогов и родителей</w:t>
            </w:r>
          </w:p>
        </w:tc>
        <w:tc>
          <w:tcPr>
            <w:tcW w:w="1953" w:type="dxa"/>
            <w:vAlign w:val="center"/>
          </w:tcPr>
          <w:p w14:paraId="092A34DE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сентябрь, январь, май</w:t>
            </w:r>
          </w:p>
        </w:tc>
        <w:tc>
          <w:tcPr>
            <w:tcW w:w="2712" w:type="dxa"/>
            <w:vAlign w:val="center"/>
          </w:tcPr>
          <w:p w14:paraId="333AE65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 w14:paraId="26DE13AC" w14:textId="77777777">
        <w:trPr>
          <w:cantSplit/>
          <w:tblHeader/>
        </w:trPr>
        <w:tc>
          <w:tcPr>
            <w:tcW w:w="5524" w:type="dxa"/>
            <w:vAlign w:val="center"/>
          </w:tcPr>
          <w:p w14:paraId="74D74320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Анализ активности школьников в мероприятиях</w:t>
            </w:r>
          </w:p>
        </w:tc>
        <w:tc>
          <w:tcPr>
            <w:tcW w:w="1953" w:type="dxa"/>
            <w:vAlign w:val="center"/>
          </w:tcPr>
          <w:p w14:paraId="013723E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712" w:type="dxa"/>
            <w:vAlign w:val="center"/>
          </w:tcPr>
          <w:p w14:paraId="3B682EF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1ACA630B" w14:textId="77777777">
        <w:trPr>
          <w:cantSplit/>
          <w:tblHeader/>
        </w:trPr>
        <w:tc>
          <w:tcPr>
            <w:tcW w:w="5524" w:type="dxa"/>
            <w:vAlign w:val="center"/>
          </w:tcPr>
          <w:p w14:paraId="30A561EF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 и анализ отчётов классных руководителей</w:t>
            </w:r>
          </w:p>
        </w:tc>
        <w:tc>
          <w:tcPr>
            <w:tcW w:w="1953" w:type="dxa"/>
            <w:vAlign w:val="center"/>
          </w:tcPr>
          <w:p w14:paraId="53AAED5B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2712" w:type="dxa"/>
            <w:vAlign w:val="center"/>
          </w:tcPr>
          <w:p w14:paraId="5F60AC99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1138D397" w14:textId="77777777">
        <w:trPr>
          <w:cantSplit/>
          <w:tblHeader/>
        </w:trPr>
        <w:tc>
          <w:tcPr>
            <w:tcW w:w="5524" w:type="dxa"/>
            <w:vAlign w:val="center"/>
          </w:tcPr>
          <w:p w14:paraId="6146615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Подготовка итоговой аналитической справки</w:t>
            </w:r>
          </w:p>
        </w:tc>
        <w:tc>
          <w:tcPr>
            <w:tcW w:w="1953" w:type="dxa"/>
            <w:vAlign w:val="center"/>
          </w:tcPr>
          <w:p w14:paraId="6410C687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май–июнь</w:t>
            </w:r>
          </w:p>
        </w:tc>
        <w:tc>
          <w:tcPr>
            <w:tcW w:w="2712" w:type="dxa"/>
            <w:vAlign w:val="center"/>
          </w:tcPr>
          <w:p w14:paraId="729D2246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</w:tbl>
    <w:p w14:paraId="4C19FA95" w14:textId="77777777" w:rsidR="005B454D" w:rsidRDefault="005B454D">
      <w:pPr>
        <w:pStyle w:val="3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tbl>
      <w:tblPr>
        <w:tblStyle w:val="ae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2"/>
        <w:gridCol w:w="2242"/>
        <w:gridCol w:w="1524"/>
        <w:gridCol w:w="1770"/>
        <w:gridCol w:w="2086"/>
      </w:tblGrid>
      <w:tr w:rsidR="005B454D" w14:paraId="36EB2201" w14:textId="77777777">
        <w:trPr>
          <w:cantSplit/>
          <w:tblHeader/>
        </w:trPr>
        <w:tc>
          <w:tcPr>
            <w:tcW w:w="2572" w:type="dxa"/>
            <w:vAlign w:val="center"/>
          </w:tcPr>
          <w:p w14:paraId="1BAEFED9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42" w:type="dxa"/>
            <w:vAlign w:val="center"/>
          </w:tcPr>
          <w:p w14:paraId="237380B5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Вид мониторинга</w:t>
            </w:r>
          </w:p>
        </w:tc>
        <w:tc>
          <w:tcPr>
            <w:tcW w:w="1524" w:type="dxa"/>
            <w:vAlign w:val="center"/>
          </w:tcPr>
          <w:p w14:paraId="211D6A3C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1770" w:type="dxa"/>
            <w:vAlign w:val="center"/>
          </w:tcPr>
          <w:p w14:paraId="00814868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86" w:type="dxa"/>
            <w:vAlign w:val="center"/>
          </w:tcPr>
          <w:p w14:paraId="7AC371A1" w14:textId="77777777" w:rsidR="005B454D" w:rsidRDefault="00F47431">
            <w:pPr>
              <w:pStyle w:val="10"/>
              <w:spacing w:after="0"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Цель</w:t>
            </w:r>
          </w:p>
        </w:tc>
      </w:tr>
      <w:tr w:rsidR="005B454D" w14:paraId="2A6B22D3" w14:textId="77777777">
        <w:trPr>
          <w:cantSplit/>
          <w:tblHeader/>
        </w:trPr>
        <w:tc>
          <w:tcPr>
            <w:tcW w:w="2572" w:type="dxa"/>
            <w:vAlign w:val="center"/>
          </w:tcPr>
          <w:p w14:paraId="758450C2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вовлечённости учащихся в воспитательные мероприятия</w:t>
            </w:r>
          </w:p>
        </w:tc>
        <w:tc>
          <w:tcPr>
            <w:tcW w:w="2242" w:type="dxa"/>
            <w:vAlign w:val="center"/>
          </w:tcPr>
          <w:p w14:paraId="701B1EDB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Анкетирование, наблюдение, анализ посещаемости</w:t>
            </w:r>
          </w:p>
        </w:tc>
        <w:tc>
          <w:tcPr>
            <w:tcW w:w="1524" w:type="dxa"/>
            <w:vAlign w:val="center"/>
          </w:tcPr>
          <w:p w14:paraId="5B7BA57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Октябрь, февраль, май</w:t>
            </w:r>
          </w:p>
        </w:tc>
        <w:tc>
          <w:tcPr>
            <w:tcW w:w="1770" w:type="dxa"/>
            <w:vAlign w:val="center"/>
          </w:tcPr>
          <w:p w14:paraId="3188252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кл. руководители</w:t>
            </w:r>
          </w:p>
        </w:tc>
        <w:tc>
          <w:tcPr>
            <w:tcW w:w="2086" w:type="dxa"/>
            <w:vAlign w:val="center"/>
          </w:tcPr>
          <w:p w14:paraId="4F05BE87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Определить уровень активности и интереса</w:t>
            </w:r>
          </w:p>
        </w:tc>
      </w:tr>
      <w:tr w:rsidR="005B454D" w14:paraId="5F73E8A1" w14:textId="77777777">
        <w:trPr>
          <w:cantSplit/>
          <w:tblHeader/>
        </w:trPr>
        <w:tc>
          <w:tcPr>
            <w:tcW w:w="2572" w:type="dxa"/>
            <w:vAlign w:val="center"/>
          </w:tcPr>
          <w:p w14:paraId="6B23D410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Формирование гражданской и патриотической идентичности</w:t>
            </w:r>
          </w:p>
        </w:tc>
        <w:tc>
          <w:tcPr>
            <w:tcW w:w="2242" w:type="dxa"/>
            <w:vAlign w:val="center"/>
          </w:tcPr>
          <w:p w14:paraId="588B5AB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Диагностика по модулям Программы воспитания</w:t>
            </w:r>
          </w:p>
        </w:tc>
        <w:tc>
          <w:tcPr>
            <w:tcW w:w="1524" w:type="dxa"/>
            <w:vAlign w:val="center"/>
          </w:tcPr>
          <w:p w14:paraId="75248794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Ноябрь, апрель</w:t>
            </w:r>
          </w:p>
        </w:tc>
        <w:tc>
          <w:tcPr>
            <w:tcW w:w="1770" w:type="dxa"/>
            <w:vAlign w:val="center"/>
          </w:tcPr>
          <w:p w14:paraId="15723C3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  <w:tc>
          <w:tcPr>
            <w:tcW w:w="2086" w:type="dxa"/>
            <w:vAlign w:val="center"/>
          </w:tcPr>
          <w:p w14:paraId="5A7BEE5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Оценка эффективности событийного блока</w:t>
            </w:r>
          </w:p>
        </w:tc>
      </w:tr>
      <w:tr w:rsidR="005B454D" w14:paraId="4EE3D70C" w14:textId="77777777">
        <w:trPr>
          <w:cantSplit/>
          <w:tblHeader/>
        </w:trPr>
        <w:tc>
          <w:tcPr>
            <w:tcW w:w="2572" w:type="dxa"/>
            <w:vAlign w:val="center"/>
          </w:tcPr>
          <w:p w14:paraId="7CB064F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Эффективность работы с родителями</w:t>
            </w:r>
          </w:p>
        </w:tc>
        <w:tc>
          <w:tcPr>
            <w:tcW w:w="2242" w:type="dxa"/>
            <w:vAlign w:val="center"/>
          </w:tcPr>
          <w:p w14:paraId="161D667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Опрос родителей, анализ участия в школьных событиях</w:t>
            </w:r>
          </w:p>
        </w:tc>
        <w:tc>
          <w:tcPr>
            <w:tcW w:w="1524" w:type="dxa"/>
            <w:vAlign w:val="center"/>
          </w:tcPr>
          <w:p w14:paraId="00EFBE5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Январь, май</w:t>
            </w:r>
          </w:p>
        </w:tc>
        <w:tc>
          <w:tcPr>
            <w:tcW w:w="1770" w:type="dxa"/>
            <w:vAlign w:val="center"/>
          </w:tcPr>
          <w:p w14:paraId="0864E4EC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</w:t>
            </w:r>
          </w:p>
        </w:tc>
        <w:tc>
          <w:tcPr>
            <w:tcW w:w="2086" w:type="dxa"/>
            <w:vAlign w:val="center"/>
          </w:tcPr>
          <w:p w14:paraId="21AEEDC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Укрепление партнёрства семьи и школы</w:t>
            </w:r>
          </w:p>
        </w:tc>
      </w:tr>
      <w:tr w:rsidR="005B454D" w14:paraId="14470948" w14:textId="77777777">
        <w:trPr>
          <w:cantSplit/>
          <w:tblHeader/>
        </w:trPr>
        <w:tc>
          <w:tcPr>
            <w:tcW w:w="2572" w:type="dxa"/>
            <w:vAlign w:val="center"/>
          </w:tcPr>
          <w:p w14:paraId="15BDC5F6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 с трудными подростками, профилактика</w:t>
            </w:r>
          </w:p>
        </w:tc>
        <w:tc>
          <w:tcPr>
            <w:tcW w:w="2242" w:type="dxa"/>
            <w:vAlign w:val="center"/>
          </w:tcPr>
          <w:p w14:paraId="2C601B07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Анализ посещаемости, отчёты кл. руководителей, данные ПДН</w:t>
            </w:r>
          </w:p>
        </w:tc>
        <w:tc>
          <w:tcPr>
            <w:tcW w:w="1524" w:type="dxa"/>
            <w:vAlign w:val="center"/>
          </w:tcPr>
          <w:p w14:paraId="7DF998E8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1770" w:type="dxa"/>
            <w:vAlign w:val="center"/>
          </w:tcPr>
          <w:p w14:paraId="6B6BF36A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директора, соц. педагог</w:t>
            </w:r>
          </w:p>
        </w:tc>
        <w:tc>
          <w:tcPr>
            <w:tcW w:w="2086" w:type="dxa"/>
            <w:vAlign w:val="center"/>
          </w:tcPr>
          <w:p w14:paraId="2766228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Снижение уровня вовлечённости в негативную среду</w:t>
            </w:r>
          </w:p>
        </w:tc>
      </w:tr>
      <w:tr w:rsidR="005B454D" w14:paraId="7264AADF" w14:textId="77777777">
        <w:trPr>
          <w:cantSplit/>
          <w:tblHeader/>
        </w:trPr>
        <w:tc>
          <w:tcPr>
            <w:tcW w:w="2572" w:type="dxa"/>
            <w:vAlign w:val="center"/>
          </w:tcPr>
          <w:p w14:paraId="043BD52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Уровень профессиональной включённости классных руководителей</w:t>
            </w:r>
          </w:p>
        </w:tc>
        <w:tc>
          <w:tcPr>
            <w:tcW w:w="2242" w:type="dxa"/>
            <w:vAlign w:val="center"/>
          </w:tcPr>
          <w:p w14:paraId="066C9295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Самоанализ, анкетирование, методсоветы</w:t>
            </w:r>
          </w:p>
        </w:tc>
        <w:tc>
          <w:tcPr>
            <w:tcW w:w="1524" w:type="dxa"/>
            <w:vAlign w:val="center"/>
          </w:tcPr>
          <w:p w14:paraId="0E402311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Сентябрь, май</w:t>
            </w:r>
          </w:p>
        </w:tc>
        <w:tc>
          <w:tcPr>
            <w:tcW w:w="1770" w:type="dxa"/>
            <w:vAlign w:val="center"/>
          </w:tcPr>
          <w:p w14:paraId="4D8DFAD9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ШМО кл. руководителей</w:t>
            </w:r>
          </w:p>
        </w:tc>
        <w:tc>
          <w:tcPr>
            <w:tcW w:w="2086" w:type="dxa"/>
            <w:vAlign w:val="center"/>
          </w:tcPr>
          <w:p w14:paraId="5ADD2F19" w14:textId="77777777" w:rsidR="005B454D" w:rsidRDefault="00F47431">
            <w:pPr>
              <w:pStyle w:val="10"/>
              <w:spacing w:after="0" w:line="276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Планирование адресной методической поддержки</w:t>
            </w:r>
          </w:p>
        </w:tc>
      </w:tr>
    </w:tbl>
    <w:p w14:paraId="1AFC1038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5306FAB3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4DCC945F" w14:textId="77777777" w:rsidR="005B454D" w:rsidRDefault="005B454D">
      <w:pPr>
        <w:pStyle w:val="3"/>
        <w:jc w:val="center"/>
      </w:pPr>
    </w:p>
    <w:p w14:paraId="3C64D734" w14:textId="77777777" w:rsidR="005B454D" w:rsidRDefault="005B454D">
      <w:pPr>
        <w:pStyle w:val="3"/>
        <w:jc w:val="center"/>
      </w:pPr>
    </w:p>
    <w:p w14:paraId="03A0C5CE" w14:textId="77777777" w:rsidR="005B454D" w:rsidRDefault="005B454D">
      <w:pPr>
        <w:pStyle w:val="3"/>
        <w:jc w:val="center"/>
      </w:pPr>
    </w:p>
    <w:p w14:paraId="49D11021" w14:textId="77777777" w:rsidR="005B454D" w:rsidRDefault="005B454D">
      <w:pPr>
        <w:pStyle w:val="3"/>
        <w:jc w:val="center"/>
      </w:pPr>
    </w:p>
    <w:p w14:paraId="7464A6D7" w14:textId="77777777" w:rsidR="005B454D" w:rsidRDefault="00F47431">
      <w:pPr>
        <w:pStyle w:val="3"/>
        <w:jc w:val="center"/>
      </w:pPr>
      <w:r>
        <w:t>План-сетка воспитательных мероприятий на 2025–2026 учебный год</w:t>
      </w:r>
    </w:p>
    <w:tbl>
      <w:tblPr>
        <w:tblStyle w:val="af"/>
        <w:tblW w:w="101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3109"/>
        <w:gridCol w:w="2288"/>
        <w:gridCol w:w="1527"/>
        <w:gridCol w:w="2154"/>
      </w:tblGrid>
      <w:tr w:rsidR="005B454D" w14:paraId="60F48DE4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546172AD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Месяц</w:t>
            </w:r>
          </w:p>
        </w:tc>
        <w:tc>
          <w:tcPr>
            <w:tcW w:w="3109" w:type="dxa"/>
            <w:vAlign w:val="center"/>
          </w:tcPr>
          <w:p w14:paraId="39793855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88" w:type="dxa"/>
            <w:vAlign w:val="center"/>
          </w:tcPr>
          <w:p w14:paraId="7A72D46A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527" w:type="dxa"/>
            <w:vAlign w:val="center"/>
          </w:tcPr>
          <w:p w14:paraId="224BE7E9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54" w:type="dxa"/>
            <w:vAlign w:val="center"/>
          </w:tcPr>
          <w:p w14:paraId="550CA3CB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Ответственные</w:t>
            </w:r>
          </w:p>
        </w:tc>
      </w:tr>
      <w:tr w:rsidR="005B454D" w14:paraId="1A9A3651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20F45A4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Сентябрь</w:t>
            </w:r>
          </w:p>
        </w:tc>
        <w:tc>
          <w:tcPr>
            <w:tcW w:w="3109" w:type="dxa"/>
            <w:vAlign w:val="center"/>
          </w:tcPr>
          <w:p w14:paraId="5938A964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День знаний. Торжественная линейка. Классный час «Моя школа – мой выбор»</w:t>
            </w:r>
          </w:p>
        </w:tc>
        <w:tc>
          <w:tcPr>
            <w:tcW w:w="2288" w:type="dxa"/>
            <w:vAlign w:val="center"/>
          </w:tcPr>
          <w:p w14:paraId="6DC7395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14:paraId="0EF0B566" w14:textId="577A9652" w:rsidR="005B454D" w:rsidRDefault="000C59D9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  <w:r w:rsidR="00F47431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сентября</w:t>
            </w:r>
          </w:p>
        </w:tc>
        <w:tc>
          <w:tcPr>
            <w:tcW w:w="2154" w:type="dxa"/>
            <w:vAlign w:val="center"/>
          </w:tcPr>
          <w:p w14:paraId="436BD36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 по воспитанию, кл. руководители</w:t>
            </w:r>
          </w:p>
        </w:tc>
      </w:tr>
      <w:tr w:rsidR="005B454D" w14:paraId="4B24EF1C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29228CBB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2D7DAA7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«Уроки Победы»</w:t>
            </w:r>
          </w:p>
        </w:tc>
        <w:tc>
          <w:tcPr>
            <w:tcW w:w="2288" w:type="dxa"/>
            <w:vAlign w:val="center"/>
          </w:tcPr>
          <w:p w14:paraId="49016A7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14:paraId="565E9C9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14:paraId="06AA37A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истории</w:t>
            </w:r>
          </w:p>
        </w:tc>
      </w:tr>
      <w:tr w:rsidR="005B454D" w14:paraId="06ACF0A2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62F5D3EB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0BCFDAE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Родительские собрания с обсуждением плана воспитательной работы</w:t>
            </w:r>
          </w:p>
        </w:tc>
        <w:tc>
          <w:tcPr>
            <w:tcW w:w="2288" w:type="dxa"/>
            <w:vAlign w:val="center"/>
          </w:tcPr>
          <w:p w14:paraId="400DA56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 с родителями</w:t>
            </w:r>
          </w:p>
        </w:tc>
        <w:tc>
          <w:tcPr>
            <w:tcW w:w="1527" w:type="dxa"/>
            <w:vAlign w:val="center"/>
          </w:tcPr>
          <w:p w14:paraId="668F90A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154" w:type="dxa"/>
            <w:vAlign w:val="center"/>
          </w:tcPr>
          <w:p w14:paraId="2CAD128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администрация, кл. руководители</w:t>
            </w:r>
          </w:p>
        </w:tc>
      </w:tr>
      <w:tr w:rsidR="005B454D" w14:paraId="2EE85E97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339828AE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6F5D6D0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Старт мониторинга воспитательной среды</w:t>
            </w:r>
          </w:p>
        </w:tc>
        <w:tc>
          <w:tcPr>
            <w:tcW w:w="2288" w:type="dxa"/>
            <w:vAlign w:val="center"/>
          </w:tcPr>
          <w:p w14:paraId="6E2CB33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 сопровождение</w:t>
            </w:r>
          </w:p>
        </w:tc>
        <w:tc>
          <w:tcPr>
            <w:tcW w:w="1527" w:type="dxa"/>
            <w:vAlign w:val="center"/>
          </w:tcPr>
          <w:p w14:paraId="43E4CAD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14:paraId="3B47071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 w14:paraId="0BC2033C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2381A12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</w:t>
            </w:r>
          </w:p>
        </w:tc>
        <w:tc>
          <w:tcPr>
            <w:tcW w:w="3109" w:type="dxa"/>
            <w:vAlign w:val="center"/>
          </w:tcPr>
          <w:p w14:paraId="3F0FDD8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День пожилого человека. Акция «Поздравь ветерана»</w:t>
            </w:r>
          </w:p>
        </w:tc>
        <w:tc>
          <w:tcPr>
            <w:tcW w:w="2288" w:type="dxa"/>
            <w:vAlign w:val="center"/>
          </w:tcPr>
          <w:p w14:paraId="5EB39DF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14:paraId="2BC0504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первая неделя октября</w:t>
            </w:r>
          </w:p>
        </w:tc>
        <w:tc>
          <w:tcPr>
            <w:tcW w:w="2154" w:type="dxa"/>
            <w:vAlign w:val="center"/>
          </w:tcPr>
          <w:p w14:paraId="0BD52A3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волонтёрский отряд</w:t>
            </w:r>
          </w:p>
        </w:tc>
      </w:tr>
      <w:tr w:rsidR="005B454D" w14:paraId="7B0E8AFA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2D02DA8E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6187578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Старт проекта «Школьный гид» (пятиклассники + наставники)</w:t>
            </w:r>
          </w:p>
        </w:tc>
        <w:tc>
          <w:tcPr>
            <w:tcW w:w="2288" w:type="dxa"/>
            <w:vAlign w:val="center"/>
          </w:tcPr>
          <w:p w14:paraId="2036672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Социальное взаимодействие</w:t>
            </w:r>
          </w:p>
        </w:tc>
        <w:tc>
          <w:tcPr>
            <w:tcW w:w="1527" w:type="dxa"/>
            <w:vAlign w:val="center"/>
          </w:tcPr>
          <w:p w14:paraId="6220467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14:paraId="0B3B3FE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педагоги-наставники</w:t>
            </w:r>
          </w:p>
        </w:tc>
      </w:tr>
      <w:tr w:rsidR="005B454D" w14:paraId="3B024074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77F69CC4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4AE9067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Выборы Совета обучающихся</w:t>
            </w:r>
          </w:p>
        </w:tc>
        <w:tc>
          <w:tcPr>
            <w:tcW w:w="2288" w:type="dxa"/>
            <w:vAlign w:val="center"/>
          </w:tcPr>
          <w:p w14:paraId="68A9AF1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1527" w:type="dxa"/>
            <w:vAlign w:val="center"/>
          </w:tcPr>
          <w:p w14:paraId="50ADDC9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 15 октября</w:t>
            </w:r>
          </w:p>
        </w:tc>
        <w:tc>
          <w:tcPr>
            <w:tcW w:w="2154" w:type="dxa"/>
            <w:vAlign w:val="center"/>
          </w:tcPr>
          <w:p w14:paraId="38F57124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 w14:paraId="726B8A8F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606F7BD4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2FEE5E1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Тематическая выставка «Мир профессий будущего»</w:t>
            </w:r>
          </w:p>
        </w:tc>
        <w:tc>
          <w:tcPr>
            <w:tcW w:w="2288" w:type="dxa"/>
            <w:vAlign w:val="center"/>
          </w:tcPr>
          <w:p w14:paraId="669D602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14:paraId="3E7F1F1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154" w:type="dxa"/>
            <w:vAlign w:val="center"/>
          </w:tcPr>
          <w:p w14:paraId="2DD8D4E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технологии</w:t>
            </w:r>
          </w:p>
        </w:tc>
      </w:tr>
      <w:tr w:rsidR="005B454D" w14:paraId="417A443C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22AF937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</w:t>
            </w:r>
          </w:p>
        </w:tc>
        <w:tc>
          <w:tcPr>
            <w:tcW w:w="3109" w:type="dxa"/>
            <w:vAlign w:val="center"/>
          </w:tcPr>
          <w:p w14:paraId="44B8743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«Мы вместе» ко Дню народного единства</w:t>
            </w:r>
          </w:p>
        </w:tc>
        <w:tc>
          <w:tcPr>
            <w:tcW w:w="2288" w:type="dxa"/>
            <w:vAlign w:val="center"/>
          </w:tcPr>
          <w:p w14:paraId="734F998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14:paraId="4FC2B72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 ноября</w:t>
            </w:r>
          </w:p>
        </w:tc>
        <w:tc>
          <w:tcPr>
            <w:tcW w:w="2154" w:type="dxa"/>
            <w:vAlign w:val="center"/>
          </w:tcPr>
          <w:p w14:paraId="7BFA040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14:paraId="3F011DE0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0A987FA7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1765D29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Неделя толерантности</w:t>
            </w:r>
          </w:p>
        </w:tc>
        <w:tc>
          <w:tcPr>
            <w:tcW w:w="2288" w:type="dxa"/>
            <w:vAlign w:val="center"/>
          </w:tcPr>
          <w:p w14:paraId="384C585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14:paraId="63E62D5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третья неделя ноября</w:t>
            </w:r>
          </w:p>
        </w:tc>
        <w:tc>
          <w:tcPr>
            <w:tcW w:w="2154" w:type="dxa"/>
            <w:vAlign w:val="center"/>
          </w:tcPr>
          <w:p w14:paraId="106648B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педагог-психолог</w:t>
            </w:r>
          </w:p>
        </w:tc>
      </w:tr>
      <w:tr w:rsidR="005B454D" w14:paraId="50051825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28E40274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4E3EDB14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Классный час «Я – гражданин России»</w:t>
            </w:r>
          </w:p>
        </w:tc>
        <w:tc>
          <w:tcPr>
            <w:tcW w:w="2288" w:type="dxa"/>
            <w:vAlign w:val="center"/>
          </w:tcPr>
          <w:p w14:paraId="5C677E4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Гражданское воспитание</w:t>
            </w:r>
          </w:p>
        </w:tc>
        <w:tc>
          <w:tcPr>
            <w:tcW w:w="1527" w:type="dxa"/>
            <w:vAlign w:val="center"/>
          </w:tcPr>
          <w:p w14:paraId="09647F34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14:paraId="6F70A8B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</w:tr>
      <w:tr w:rsidR="005B454D" w14:paraId="3F923EFD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6E7C2EF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Декабрь</w:t>
            </w:r>
          </w:p>
        </w:tc>
        <w:tc>
          <w:tcPr>
            <w:tcW w:w="3109" w:type="dxa"/>
            <w:vAlign w:val="center"/>
          </w:tcPr>
          <w:p w14:paraId="2D22864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«Новогоднее чудо» (подарки детям, благотворительность)</w:t>
            </w:r>
          </w:p>
        </w:tc>
        <w:tc>
          <w:tcPr>
            <w:tcW w:w="2288" w:type="dxa"/>
            <w:vAlign w:val="center"/>
          </w:tcPr>
          <w:p w14:paraId="208750C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Социальное направление</w:t>
            </w:r>
          </w:p>
        </w:tc>
        <w:tc>
          <w:tcPr>
            <w:tcW w:w="1527" w:type="dxa"/>
            <w:vAlign w:val="center"/>
          </w:tcPr>
          <w:p w14:paraId="0231BD9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 половина декабря</w:t>
            </w:r>
          </w:p>
        </w:tc>
        <w:tc>
          <w:tcPr>
            <w:tcW w:w="2154" w:type="dxa"/>
            <w:vAlign w:val="center"/>
          </w:tcPr>
          <w:p w14:paraId="49438D5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родительский комитет</w:t>
            </w:r>
          </w:p>
        </w:tc>
      </w:tr>
      <w:tr w:rsidR="005B454D" w14:paraId="2E6EB2DD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68874E78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29DA344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Экологическая акция «Ёлочка, живи!»</w:t>
            </w:r>
          </w:p>
        </w:tc>
        <w:tc>
          <w:tcPr>
            <w:tcW w:w="2288" w:type="dxa"/>
            <w:vAlign w:val="center"/>
          </w:tcPr>
          <w:p w14:paraId="331443B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27" w:type="dxa"/>
            <w:vAlign w:val="center"/>
          </w:tcPr>
          <w:p w14:paraId="2B77692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2154" w:type="dxa"/>
            <w:vAlign w:val="center"/>
          </w:tcPr>
          <w:p w14:paraId="1F08C4B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биологии</w:t>
            </w:r>
          </w:p>
        </w:tc>
      </w:tr>
      <w:tr w:rsidR="005B454D" w14:paraId="52EC7F16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67D085B9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45A7085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Подведение итогов I полугодия в сфере воспитания</w:t>
            </w:r>
          </w:p>
        </w:tc>
        <w:tc>
          <w:tcPr>
            <w:tcW w:w="2288" w:type="dxa"/>
            <w:vAlign w:val="center"/>
          </w:tcPr>
          <w:p w14:paraId="33F6B37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14:paraId="1A4EA96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до 25 декабря</w:t>
            </w:r>
          </w:p>
        </w:tc>
        <w:tc>
          <w:tcPr>
            <w:tcW w:w="2154" w:type="dxa"/>
            <w:vAlign w:val="center"/>
          </w:tcPr>
          <w:p w14:paraId="56C4B1F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 w14:paraId="70C55E99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55D462D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Январь</w:t>
            </w:r>
          </w:p>
        </w:tc>
        <w:tc>
          <w:tcPr>
            <w:tcW w:w="3109" w:type="dxa"/>
            <w:vAlign w:val="center"/>
          </w:tcPr>
          <w:p w14:paraId="4FE0582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Тематические беседы «Русские учёные и их открытия»</w:t>
            </w:r>
          </w:p>
        </w:tc>
        <w:tc>
          <w:tcPr>
            <w:tcW w:w="2288" w:type="dxa"/>
            <w:vAlign w:val="center"/>
          </w:tcPr>
          <w:p w14:paraId="6CA3852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14:paraId="5838C61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 половина января</w:t>
            </w:r>
          </w:p>
        </w:tc>
        <w:tc>
          <w:tcPr>
            <w:tcW w:w="2154" w:type="dxa"/>
            <w:vAlign w:val="center"/>
          </w:tcPr>
          <w:p w14:paraId="151564B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предметники</w:t>
            </w:r>
          </w:p>
        </w:tc>
      </w:tr>
      <w:tr w:rsidR="005B454D" w14:paraId="18225686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5ECB1488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2FDF967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Старт зимнего патриотического марафона</w:t>
            </w:r>
          </w:p>
        </w:tc>
        <w:tc>
          <w:tcPr>
            <w:tcW w:w="2288" w:type="dxa"/>
            <w:vAlign w:val="center"/>
          </w:tcPr>
          <w:p w14:paraId="2F9C7D7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14:paraId="2186327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14:paraId="344A0EB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36F960DC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785E0B53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4AE5554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Промежуточный мониторинг воспитательной среды</w:t>
            </w:r>
          </w:p>
        </w:tc>
        <w:tc>
          <w:tcPr>
            <w:tcW w:w="2288" w:type="dxa"/>
            <w:vAlign w:val="center"/>
          </w:tcPr>
          <w:p w14:paraId="5B0574C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14:paraId="7B5F183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третья неделя января</w:t>
            </w:r>
          </w:p>
        </w:tc>
        <w:tc>
          <w:tcPr>
            <w:tcW w:w="2154" w:type="dxa"/>
            <w:vAlign w:val="center"/>
          </w:tcPr>
          <w:p w14:paraId="0A31E3B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 w14:paraId="5D9CFDA5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1805A40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3109" w:type="dxa"/>
            <w:vAlign w:val="center"/>
          </w:tcPr>
          <w:p w14:paraId="2B734F2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«Мужества уроки», встречи с ветеранами</w:t>
            </w:r>
          </w:p>
        </w:tc>
        <w:tc>
          <w:tcPr>
            <w:tcW w:w="2288" w:type="dxa"/>
            <w:vAlign w:val="center"/>
          </w:tcPr>
          <w:p w14:paraId="01B163F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14:paraId="0D55B74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 23 февраля</w:t>
            </w:r>
          </w:p>
        </w:tc>
        <w:tc>
          <w:tcPr>
            <w:tcW w:w="2154" w:type="dxa"/>
            <w:vAlign w:val="center"/>
          </w:tcPr>
          <w:p w14:paraId="2C65EF6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истории</w:t>
            </w:r>
          </w:p>
        </w:tc>
      </w:tr>
      <w:tr w:rsidR="005B454D" w14:paraId="62D2208D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6ABB9458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3936DD9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Трудовой десант «Чистый класс — чистая школа»</w:t>
            </w:r>
          </w:p>
        </w:tc>
        <w:tc>
          <w:tcPr>
            <w:tcW w:w="2288" w:type="dxa"/>
            <w:vAlign w:val="center"/>
          </w:tcPr>
          <w:p w14:paraId="08E0D49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Трудовое воспитание</w:t>
            </w:r>
          </w:p>
        </w:tc>
        <w:tc>
          <w:tcPr>
            <w:tcW w:w="1527" w:type="dxa"/>
            <w:vAlign w:val="center"/>
          </w:tcPr>
          <w:p w14:paraId="34483E5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февраля</w:t>
            </w:r>
          </w:p>
        </w:tc>
        <w:tc>
          <w:tcPr>
            <w:tcW w:w="2154" w:type="dxa"/>
            <w:vAlign w:val="center"/>
          </w:tcPr>
          <w:p w14:paraId="528C136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кл. руководители</w:t>
            </w:r>
          </w:p>
        </w:tc>
      </w:tr>
      <w:tr w:rsidR="005B454D" w14:paraId="54B38E09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3237A6E7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1C0AB20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Выставка рисунков «Моя профессия будущего»</w:t>
            </w:r>
          </w:p>
        </w:tc>
        <w:tc>
          <w:tcPr>
            <w:tcW w:w="2288" w:type="dxa"/>
            <w:vAlign w:val="center"/>
          </w:tcPr>
          <w:p w14:paraId="615D772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14:paraId="59B142F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14:paraId="0062431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 w14:paraId="62D6A3A3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075CC53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3109" w:type="dxa"/>
            <w:vAlign w:val="center"/>
          </w:tcPr>
          <w:p w14:paraId="0D069DF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Акция «Мамочка, я тебя люблю!» к 8 марта</w:t>
            </w:r>
          </w:p>
        </w:tc>
        <w:tc>
          <w:tcPr>
            <w:tcW w:w="2288" w:type="dxa"/>
            <w:vAlign w:val="center"/>
          </w:tcPr>
          <w:p w14:paraId="51E684B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14:paraId="137E299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6–8 марта</w:t>
            </w:r>
          </w:p>
        </w:tc>
        <w:tc>
          <w:tcPr>
            <w:tcW w:w="2154" w:type="dxa"/>
            <w:vAlign w:val="center"/>
          </w:tcPr>
          <w:p w14:paraId="6A0F2A4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волонтёры</w:t>
            </w:r>
          </w:p>
        </w:tc>
      </w:tr>
      <w:tr w:rsidR="005B454D" w14:paraId="2D388095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5F5091FC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30FD4E5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Весенний экоквест «Береги природу!»</w:t>
            </w:r>
          </w:p>
        </w:tc>
        <w:tc>
          <w:tcPr>
            <w:tcW w:w="2288" w:type="dxa"/>
            <w:vAlign w:val="center"/>
          </w:tcPr>
          <w:p w14:paraId="00B3E2C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1527" w:type="dxa"/>
            <w:vAlign w:val="center"/>
          </w:tcPr>
          <w:p w14:paraId="100FF7D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 половина марта</w:t>
            </w:r>
          </w:p>
        </w:tc>
        <w:tc>
          <w:tcPr>
            <w:tcW w:w="2154" w:type="dxa"/>
            <w:vAlign w:val="center"/>
          </w:tcPr>
          <w:p w14:paraId="4FA2A24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биологии</w:t>
            </w:r>
          </w:p>
        </w:tc>
      </w:tr>
      <w:tr w:rsidR="005B454D" w14:paraId="1B969A3B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6BA99CCF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64F1926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Родительские мастер-классы в рамках проекта «Школа вместе»</w:t>
            </w:r>
          </w:p>
        </w:tc>
        <w:tc>
          <w:tcPr>
            <w:tcW w:w="2288" w:type="dxa"/>
            <w:vAlign w:val="center"/>
          </w:tcPr>
          <w:p w14:paraId="228983B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Работа с родителями</w:t>
            </w:r>
          </w:p>
        </w:tc>
        <w:tc>
          <w:tcPr>
            <w:tcW w:w="1527" w:type="dxa"/>
            <w:vAlign w:val="center"/>
          </w:tcPr>
          <w:p w14:paraId="108E82E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последняя неделя марта</w:t>
            </w:r>
          </w:p>
        </w:tc>
        <w:tc>
          <w:tcPr>
            <w:tcW w:w="2154" w:type="dxa"/>
            <w:vAlign w:val="center"/>
          </w:tcPr>
          <w:p w14:paraId="463FE08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родительский актив</w:t>
            </w:r>
          </w:p>
        </w:tc>
      </w:tr>
      <w:tr w:rsidR="005B454D" w14:paraId="6423C604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7BA7797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Апрель</w:t>
            </w:r>
          </w:p>
        </w:tc>
        <w:tc>
          <w:tcPr>
            <w:tcW w:w="3109" w:type="dxa"/>
            <w:vAlign w:val="center"/>
          </w:tcPr>
          <w:p w14:paraId="62EB8E4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Проект «Россия в космосе» к Дню космонавтики</w:t>
            </w:r>
          </w:p>
        </w:tc>
        <w:tc>
          <w:tcPr>
            <w:tcW w:w="2288" w:type="dxa"/>
            <w:vAlign w:val="center"/>
          </w:tcPr>
          <w:p w14:paraId="01BD9DD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Культурно-просветительское</w:t>
            </w:r>
          </w:p>
        </w:tc>
        <w:tc>
          <w:tcPr>
            <w:tcW w:w="1527" w:type="dxa"/>
            <w:vAlign w:val="center"/>
          </w:tcPr>
          <w:p w14:paraId="625D4AD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12 апреля</w:t>
            </w:r>
          </w:p>
        </w:tc>
        <w:tc>
          <w:tcPr>
            <w:tcW w:w="2154" w:type="dxa"/>
            <w:vAlign w:val="center"/>
          </w:tcPr>
          <w:p w14:paraId="300C54F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 физики, истории</w:t>
            </w:r>
          </w:p>
        </w:tc>
      </w:tr>
      <w:tr w:rsidR="005B454D" w14:paraId="6F3AEEFF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4B707C31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35593D7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Весенний субботник</w:t>
            </w:r>
          </w:p>
        </w:tc>
        <w:tc>
          <w:tcPr>
            <w:tcW w:w="2288" w:type="dxa"/>
            <w:vAlign w:val="center"/>
          </w:tcPr>
          <w:p w14:paraId="3B98CE8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Трудовое воспитание</w:t>
            </w:r>
          </w:p>
        </w:tc>
        <w:tc>
          <w:tcPr>
            <w:tcW w:w="1527" w:type="dxa"/>
            <w:vAlign w:val="center"/>
          </w:tcPr>
          <w:p w14:paraId="703732D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погоде</w:t>
            </w:r>
          </w:p>
        </w:tc>
        <w:tc>
          <w:tcPr>
            <w:tcW w:w="2154" w:type="dxa"/>
            <w:vAlign w:val="center"/>
          </w:tcPr>
          <w:p w14:paraId="10A6EF6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учителя, родители</w:t>
            </w:r>
          </w:p>
        </w:tc>
      </w:tr>
      <w:tr w:rsidR="005B454D" w14:paraId="004CA34F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42EFAFC3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0036A0E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Экскурсии в колледжи и центры профориентации</w:t>
            </w:r>
          </w:p>
        </w:tc>
        <w:tc>
          <w:tcPr>
            <w:tcW w:w="2288" w:type="dxa"/>
            <w:vAlign w:val="center"/>
          </w:tcPr>
          <w:p w14:paraId="4AC6DE2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Профориентация</w:t>
            </w:r>
          </w:p>
        </w:tc>
        <w:tc>
          <w:tcPr>
            <w:tcW w:w="1527" w:type="dxa"/>
            <w:vAlign w:val="center"/>
          </w:tcPr>
          <w:p w14:paraId="4A459F7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154" w:type="dxa"/>
            <w:vAlign w:val="center"/>
          </w:tcPr>
          <w:p w14:paraId="6C04696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 w14:paraId="335C2FD6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1721D02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3109" w:type="dxa"/>
            <w:vAlign w:val="center"/>
          </w:tcPr>
          <w:p w14:paraId="073B932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Митинг ко Дню Победы, акция «Георгиевская ленточка»</w:t>
            </w:r>
          </w:p>
        </w:tc>
        <w:tc>
          <w:tcPr>
            <w:tcW w:w="2288" w:type="dxa"/>
            <w:vAlign w:val="center"/>
          </w:tcPr>
          <w:p w14:paraId="13893AB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527" w:type="dxa"/>
            <w:vAlign w:val="center"/>
          </w:tcPr>
          <w:p w14:paraId="129E013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7–9 мая</w:t>
            </w:r>
          </w:p>
        </w:tc>
        <w:tc>
          <w:tcPr>
            <w:tcW w:w="2154" w:type="dxa"/>
            <w:vAlign w:val="center"/>
          </w:tcPr>
          <w:p w14:paraId="52A231C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педагоги</w:t>
            </w:r>
          </w:p>
        </w:tc>
      </w:tr>
      <w:tr w:rsidR="005B454D" w14:paraId="56FEC632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72A3E58D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14AA570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Вечер встречи поколений</w:t>
            </w:r>
          </w:p>
        </w:tc>
        <w:tc>
          <w:tcPr>
            <w:tcW w:w="2288" w:type="dxa"/>
            <w:vAlign w:val="center"/>
          </w:tcPr>
          <w:p w14:paraId="65D8496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Духовно-нравственное</w:t>
            </w:r>
          </w:p>
        </w:tc>
        <w:tc>
          <w:tcPr>
            <w:tcW w:w="1527" w:type="dxa"/>
            <w:vAlign w:val="center"/>
          </w:tcPr>
          <w:p w14:paraId="3583F8C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вторая неделя мая</w:t>
            </w:r>
          </w:p>
        </w:tc>
        <w:tc>
          <w:tcPr>
            <w:tcW w:w="2154" w:type="dxa"/>
            <w:vAlign w:val="center"/>
          </w:tcPr>
          <w:p w14:paraId="22EC1C1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35B0C5EB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07064136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16006E5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Итоговая рефлексия Совета обучающихся</w:t>
            </w:r>
          </w:p>
        </w:tc>
        <w:tc>
          <w:tcPr>
            <w:tcW w:w="2288" w:type="dxa"/>
            <w:vAlign w:val="center"/>
          </w:tcPr>
          <w:p w14:paraId="2994C7A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Самоуправление</w:t>
            </w:r>
          </w:p>
        </w:tc>
        <w:tc>
          <w:tcPr>
            <w:tcW w:w="1527" w:type="dxa"/>
            <w:vAlign w:val="center"/>
          </w:tcPr>
          <w:p w14:paraId="4BBC54A4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третья неделя мая</w:t>
            </w:r>
          </w:p>
        </w:tc>
        <w:tc>
          <w:tcPr>
            <w:tcW w:w="2154" w:type="dxa"/>
            <w:vAlign w:val="center"/>
          </w:tcPr>
          <w:p w14:paraId="130804E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7182B731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59A5A47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Июнь</w:t>
            </w:r>
          </w:p>
        </w:tc>
        <w:tc>
          <w:tcPr>
            <w:tcW w:w="3109" w:type="dxa"/>
            <w:vAlign w:val="center"/>
          </w:tcPr>
          <w:p w14:paraId="42A2FF6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Выпускные вечера</w:t>
            </w:r>
          </w:p>
        </w:tc>
        <w:tc>
          <w:tcPr>
            <w:tcW w:w="2288" w:type="dxa"/>
            <w:vAlign w:val="center"/>
          </w:tcPr>
          <w:p w14:paraId="022D2FF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Культурное направление</w:t>
            </w:r>
          </w:p>
        </w:tc>
        <w:tc>
          <w:tcPr>
            <w:tcW w:w="1527" w:type="dxa"/>
            <w:vAlign w:val="center"/>
          </w:tcPr>
          <w:p w14:paraId="1A96FCB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154" w:type="dxa"/>
            <w:vAlign w:val="center"/>
          </w:tcPr>
          <w:p w14:paraId="2D6AB3D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</w:t>
            </w:r>
          </w:p>
        </w:tc>
      </w:tr>
      <w:tr w:rsidR="005B454D" w14:paraId="3BF90CD5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3EBABC73" w14:textId="77777777" w:rsidR="005B454D" w:rsidRDefault="005B454D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14:paraId="1CDC661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Оформление отчётных материалов, аналитика по воспитательной работе</w:t>
            </w:r>
          </w:p>
        </w:tc>
        <w:tc>
          <w:tcPr>
            <w:tcW w:w="2288" w:type="dxa"/>
            <w:vAlign w:val="center"/>
          </w:tcPr>
          <w:p w14:paraId="4E46344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14:paraId="7651A95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154" w:type="dxa"/>
            <w:vAlign w:val="center"/>
          </w:tcPr>
          <w:p w14:paraId="35DB5FD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7B8C0AE1" w14:textId="77777777">
        <w:trPr>
          <w:cantSplit/>
          <w:tblHeader/>
          <w:jc w:val="center"/>
        </w:trPr>
        <w:tc>
          <w:tcPr>
            <w:tcW w:w="1116" w:type="dxa"/>
            <w:vAlign w:val="center"/>
          </w:tcPr>
          <w:p w14:paraId="5C6E0AA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Июль–Август</w:t>
            </w:r>
          </w:p>
        </w:tc>
        <w:tc>
          <w:tcPr>
            <w:tcW w:w="3109" w:type="dxa"/>
            <w:vAlign w:val="center"/>
          </w:tcPr>
          <w:p w14:paraId="049BF9F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Корректировка Программы воспитания, планирование нового года, анализ опыта</w:t>
            </w:r>
          </w:p>
        </w:tc>
        <w:tc>
          <w:tcPr>
            <w:tcW w:w="2288" w:type="dxa"/>
            <w:vAlign w:val="center"/>
          </w:tcPr>
          <w:p w14:paraId="6ED078C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527" w:type="dxa"/>
            <w:vAlign w:val="center"/>
          </w:tcPr>
          <w:p w14:paraId="4EB554A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июль–август</w:t>
            </w:r>
          </w:p>
        </w:tc>
        <w:tc>
          <w:tcPr>
            <w:tcW w:w="2154" w:type="dxa"/>
            <w:vAlign w:val="center"/>
          </w:tcPr>
          <w:p w14:paraId="1D7DBB6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</w:tbl>
    <w:p w14:paraId="468A421D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41172D6C" w14:textId="77777777" w:rsidR="005B454D" w:rsidRDefault="005B454D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48C12BCC" w14:textId="77777777" w:rsidR="000C59D9" w:rsidRDefault="000C59D9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3E625104" w14:textId="77777777" w:rsidR="000C59D9" w:rsidRDefault="000C59D9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6F759E9F" w14:textId="77777777" w:rsidR="000C59D9" w:rsidRDefault="000C59D9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26BEAEB1" w14:textId="77777777" w:rsidR="000C59D9" w:rsidRDefault="000C59D9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507A068A" w14:textId="77777777" w:rsidR="000C59D9" w:rsidRDefault="000C59D9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31366EBD" w14:textId="77777777"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1. Работа с классными руководителями</w:t>
      </w:r>
    </w:p>
    <w:tbl>
      <w:tblPr>
        <w:tblStyle w:val="af0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62"/>
        <w:gridCol w:w="2065"/>
        <w:gridCol w:w="2267"/>
      </w:tblGrid>
      <w:tr w:rsidR="005B454D" w14:paraId="233E32A6" w14:textId="77777777">
        <w:trPr>
          <w:cantSplit/>
          <w:tblHeader/>
        </w:trPr>
        <w:tc>
          <w:tcPr>
            <w:tcW w:w="5862" w:type="dxa"/>
            <w:vAlign w:val="center"/>
          </w:tcPr>
          <w:p w14:paraId="10430EB9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65" w:type="dxa"/>
            <w:vAlign w:val="center"/>
          </w:tcPr>
          <w:p w14:paraId="77987C50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vAlign w:val="center"/>
          </w:tcPr>
          <w:p w14:paraId="2FE5F03D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458E05BA" w14:textId="77777777">
        <w:trPr>
          <w:cantSplit/>
          <w:tblHeader/>
        </w:trPr>
        <w:tc>
          <w:tcPr>
            <w:tcW w:w="5862" w:type="dxa"/>
            <w:vAlign w:val="center"/>
          </w:tcPr>
          <w:p w14:paraId="2429BFA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инструктивных и методических совещаний с классными руководителями</w:t>
            </w:r>
          </w:p>
        </w:tc>
        <w:tc>
          <w:tcPr>
            <w:tcW w:w="2065" w:type="dxa"/>
            <w:vAlign w:val="center"/>
          </w:tcPr>
          <w:p w14:paraId="70AA501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267" w:type="dxa"/>
            <w:vAlign w:val="center"/>
          </w:tcPr>
          <w:p w14:paraId="50CF8E2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зам. директора</w:t>
            </w:r>
          </w:p>
        </w:tc>
      </w:tr>
      <w:tr w:rsidR="005B454D" w14:paraId="00B9E881" w14:textId="77777777">
        <w:trPr>
          <w:cantSplit/>
          <w:tblHeader/>
        </w:trPr>
        <w:tc>
          <w:tcPr>
            <w:tcW w:w="5862" w:type="dxa"/>
            <w:vAlign w:val="center"/>
          </w:tcPr>
          <w:p w14:paraId="747E7EF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Организация и сопровождение наставничества (опытные — молодым классным руководителям)</w:t>
            </w:r>
          </w:p>
        </w:tc>
        <w:tc>
          <w:tcPr>
            <w:tcW w:w="2065" w:type="dxa"/>
            <w:vAlign w:val="center"/>
          </w:tcPr>
          <w:p w14:paraId="33D8E39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7" w:type="dxa"/>
            <w:vAlign w:val="center"/>
          </w:tcPr>
          <w:p w14:paraId="22A0751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ШМО</w:t>
            </w:r>
          </w:p>
        </w:tc>
      </w:tr>
      <w:tr w:rsidR="005B454D" w14:paraId="684A84C6" w14:textId="77777777">
        <w:trPr>
          <w:cantSplit/>
          <w:tblHeader/>
        </w:trPr>
        <w:tc>
          <w:tcPr>
            <w:tcW w:w="5862" w:type="dxa"/>
            <w:vAlign w:val="center"/>
          </w:tcPr>
          <w:p w14:paraId="77193FD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Разработка и распространение методических материалов (памятки, сценарии, чек-листы)</w:t>
            </w:r>
          </w:p>
        </w:tc>
        <w:tc>
          <w:tcPr>
            <w:tcW w:w="2065" w:type="dxa"/>
            <w:vAlign w:val="center"/>
          </w:tcPr>
          <w:p w14:paraId="1EB387B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267" w:type="dxa"/>
            <w:vAlign w:val="center"/>
          </w:tcPr>
          <w:p w14:paraId="686AE7C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155A420E" w14:textId="77777777">
        <w:trPr>
          <w:cantSplit/>
          <w:tblHeader/>
        </w:trPr>
        <w:tc>
          <w:tcPr>
            <w:tcW w:w="5862" w:type="dxa"/>
            <w:vAlign w:val="center"/>
          </w:tcPr>
          <w:p w14:paraId="0DD484B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конкурса профессионального мастерства «Классный классный»</w:t>
            </w:r>
          </w:p>
        </w:tc>
        <w:tc>
          <w:tcPr>
            <w:tcW w:w="2065" w:type="dxa"/>
            <w:vAlign w:val="center"/>
          </w:tcPr>
          <w:p w14:paraId="2CF3F95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февраль</w:t>
            </w:r>
          </w:p>
        </w:tc>
        <w:tc>
          <w:tcPr>
            <w:tcW w:w="2267" w:type="dxa"/>
            <w:vAlign w:val="center"/>
          </w:tcPr>
          <w:p w14:paraId="26B1FD9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</w:t>
            </w:r>
          </w:p>
        </w:tc>
      </w:tr>
    </w:tbl>
    <w:p w14:paraId="42A4CF67" w14:textId="77777777" w:rsidR="005B454D" w:rsidRDefault="005B454D">
      <w:pPr>
        <w:pStyle w:val="10"/>
        <w:rPr>
          <w:rFonts w:ascii="Liberation Serif" w:eastAsia="Liberation Serif" w:hAnsi="Liberation Serif" w:cs="Liberation Serif"/>
          <w:sz w:val="24"/>
          <w:szCs w:val="24"/>
        </w:rPr>
      </w:pPr>
    </w:p>
    <w:p w14:paraId="47B584B9" w14:textId="77777777"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2. Личностное развитие обучающихся и профилактика негативных проявлений</w:t>
      </w:r>
    </w:p>
    <w:tbl>
      <w:tblPr>
        <w:tblStyle w:val="af1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0"/>
        <w:gridCol w:w="1459"/>
        <w:gridCol w:w="2645"/>
      </w:tblGrid>
      <w:tr w:rsidR="005B454D" w14:paraId="76BC5F46" w14:textId="77777777">
        <w:trPr>
          <w:cantSplit/>
          <w:tblHeader/>
        </w:trPr>
        <w:tc>
          <w:tcPr>
            <w:tcW w:w="6090" w:type="dxa"/>
            <w:vAlign w:val="center"/>
          </w:tcPr>
          <w:p w14:paraId="19B1930A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59" w:type="dxa"/>
            <w:vAlign w:val="center"/>
          </w:tcPr>
          <w:p w14:paraId="4C629457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645" w:type="dxa"/>
            <w:vAlign w:val="center"/>
          </w:tcPr>
          <w:p w14:paraId="7CE19FCC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083F72FB" w14:textId="77777777">
        <w:trPr>
          <w:cantSplit/>
          <w:tblHeader/>
        </w:trPr>
        <w:tc>
          <w:tcPr>
            <w:tcW w:w="6090" w:type="dxa"/>
            <w:vAlign w:val="center"/>
          </w:tcPr>
          <w:p w14:paraId="339FFE8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Тематические недели «Безопасность в сети», «Школа без конфликтов», «Антибуллинг»</w:t>
            </w:r>
          </w:p>
        </w:tc>
        <w:tc>
          <w:tcPr>
            <w:tcW w:w="1459" w:type="dxa"/>
            <w:vAlign w:val="center"/>
          </w:tcPr>
          <w:p w14:paraId="1BF49C3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645" w:type="dxa"/>
            <w:vAlign w:val="center"/>
          </w:tcPr>
          <w:p w14:paraId="1219F10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психолог</w:t>
            </w:r>
          </w:p>
        </w:tc>
      </w:tr>
      <w:tr w:rsidR="005B454D" w14:paraId="7EA00F00" w14:textId="77777777">
        <w:trPr>
          <w:cantSplit/>
          <w:tblHeader/>
        </w:trPr>
        <w:tc>
          <w:tcPr>
            <w:tcW w:w="6090" w:type="dxa"/>
            <w:vAlign w:val="center"/>
          </w:tcPr>
          <w:p w14:paraId="052AC2D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Тренинговые занятия по формированию коммуникативных навыков</w:t>
            </w:r>
          </w:p>
        </w:tc>
        <w:tc>
          <w:tcPr>
            <w:tcW w:w="1459" w:type="dxa"/>
            <w:vAlign w:val="center"/>
          </w:tcPr>
          <w:p w14:paraId="548108F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октябрь–апрель</w:t>
            </w:r>
          </w:p>
        </w:tc>
        <w:tc>
          <w:tcPr>
            <w:tcW w:w="2645" w:type="dxa"/>
            <w:vAlign w:val="center"/>
          </w:tcPr>
          <w:p w14:paraId="7541F6A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педагог-психолог</w:t>
            </w:r>
          </w:p>
        </w:tc>
      </w:tr>
      <w:tr w:rsidR="005B454D" w14:paraId="42CAFEFB" w14:textId="77777777">
        <w:trPr>
          <w:cantSplit/>
          <w:tblHeader/>
        </w:trPr>
        <w:tc>
          <w:tcPr>
            <w:tcW w:w="6090" w:type="dxa"/>
            <w:vAlign w:val="center"/>
          </w:tcPr>
          <w:p w14:paraId="5D6C64F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Индивидуальное сопровождение обучающихся «группы риска»</w:t>
            </w:r>
          </w:p>
        </w:tc>
        <w:tc>
          <w:tcPr>
            <w:tcW w:w="1459" w:type="dxa"/>
            <w:vAlign w:val="center"/>
          </w:tcPr>
          <w:p w14:paraId="226A3C3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2645" w:type="dxa"/>
            <w:vAlign w:val="center"/>
          </w:tcPr>
          <w:p w14:paraId="6094AD5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социальный педагог</w:t>
            </w:r>
          </w:p>
        </w:tc>
      </w:tr>
      <w:tr w:rsidR="005B454D" w14:paraId="2ED520E7" w14:textId="77777777">
        <w:trPr>
          <w:cantSplit/>
          <w:tblHeader/>
        </w:trPr>
        <w:tc>
          <w:tcPr>
            <w:tcW w:w="6090" w:type="dxa"/>
            <w:vAlign w:val="center"/>
          </w:tcPr>
          <w:p w14:paraId="00A4C04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Участие в межведомственных профилактических советах, взаимодействие с ПДН, КДН</w:t>
            </w:r>
          </w:p>
        </w:tc>
        <w:tc>
          <w:tcPr>
            <w:tcW w:w="1459" w:type="dxa"/>
            <w:vAlign w:val="center"/>
          </w:tcPr>
          <w:p w14:paraId="4B6FFB4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запросу</w:t>
            </w:r>
          </w:p>
        </w:tc>
        <w:tc>
          <w:tcPr>
            <w:tcW w:w="2645" w:type="dxa"/>
            <w:vAlign w:val="center"/>
          </w:tcPr>
          <w:p w14:paraId="22082DE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</w:t>
            </w:r>
          </w:p>
        </w:tc>
      </w:tr>
    </w:tbl>
    <w:p w14:paraId="415C03AD" w14:textId="77777777" w:rsidR="005B454D" w:rsidRDefault="005B454D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14:paraId="0205E1D0" w14:textId="77777777"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3. Работа по духовно-нравственному воспитанию и воспитанию культуры общения</w:t>
      </w:r>
    </w:p>
    <w:tbl>
      <w:tblPr>
        <w:tblStyle w:val="af2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8"/>
        <w:gridCol w:w="1605"/>
        <w:gridCol w:w="2971"/>
      </w:tblGrid>
      <w:tr w:rsidR="005B454D" w14:paraId="2150D8FB" w14:textId="77777777">
        <w:trPr>
          <w:cantSplit/>
          <w:tblHeader/>
        </w:trPr>
        <w:tc>
          <w:tcPr>
            <w:tcW w:w="5618" w:type="dxa"/>
            <w:vAlign w:val="center"/>
          </w:tcPr>
          <w:p w14:paraId="36B4937F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05" w:type="dxa"/>
            <w:vAlign w:val="center"/>
          </w:tcPr>
          <w:p w14:paraId="488B4C0D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971" w:type="dxa"/>
            <w:vAlign w:val="center"/>
          </w:tcPr>
          <w:p w14:paraId="22F16232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178F4B6C" w14:textId="77777777">
        <w:trPr>
          <w:cantSplit/>
          <w:tblHeader/>
        </w:trPr>
        <w:tc>
          <w:tcPr>
            <w:tcW w:w="5618" w:type="dxa"/>
            <w:vAlign w:val="center"/>
          </w:tcPr>
          <w:p w14:paraId="35A0CD3B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Уроки доброты, акции «Спасибо!», «Человек с большим сердцем»</w:t>
            </w:r>
          </w:p>
        </w:tc>
        <w:tc>
          <w:tcPr>
            <w:tcW w:w="1605" w:type="dxa"/>
            <w:vAlign w:val="center"/>
          </w:tcPr>
          <w:p w14:paraId="74EE252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ноябрь, март</w:t>
            </w:r>
          </w:p>
        </w:tc>
        <w:tc>
          <w:tcPr>
            <w:tcW w:w="2971" w:type="dxa"/>
            <w:vAlign w:val="center"/>
          </w:tcPr>
          <w:p w14:paraId="6F1519E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классные руководители</w:t>
            </w:r>
          </w:p>
        </w:tc>
      </w:tr>
      <w:tr w:rsidR="005B454D" w14:paraId="36DCBD56" w14:textId="77777777">
        <w:trPr>
          <w:cantSplit/>
          <w:tblHeader/>
        </w:trPr>
        <w:tc>
          <w:tcPr>
            <w:tcW w:w="5618" w:type="dxa"/>
            <w:vAlign w:val="center"/>
          </w:tcPr>
          <w:p w14:paraId="6F4D30F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кинолекториев и обсуждений фильмов с ценностной нагрузкой</w:t>
            </w:r>
          </w:p>
        </w:tc>
        <w:tc>
          <w:tcPr>
            <w:tcW w:w="1605" w:type="dxa"/>
            <w:vAlign w:val="center"/>
          </w:tcPr>
          <w:p w14:paraId="7F5D7A6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971" w:type="dxa"/>
            <w:vAlign w:val="center"/>
          </w:tcPr>
          <w:p w14:paraId="402DC49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педагог-организатор</w:t>
            </w:r>
          </w:p>
        </w:tc>
      </w:tr>
      <w:tr w:rsidR="005B454D" w14:paraId="319644D5" w14:textId="77777777">
        <w:trPr>
          <w:cantSplit/>
          <w:tblHeader/>
        </w:trPr>
        <w:tc>
          <w:tcPr>
            <w:tcW w:w="5618" w:type="dxa"/>
            <w:vAlign w:val="center"/>
          </w:tcPr>
          <w:p w14:paraId="4D58613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Чтение и обсуждение книг, выпуск книжных закладок, буккроссинг</w:t>
            </w:r>
          </w:p>
        </w:tc>
        <w:tc>
          <w:tcPr>
            <w:tcW w:w="1605" w:type="dxa"/>
            <w:vAlign w:val="center"/>
          </w:tcPr>
          <w:p w14:paraId="52962DB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2971" w:type="dxa"/>
            <w:vAlign w:val="center"/>
          </w:tcPr>
          <w:p w14:paraId="6664517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школьная библиотека</w:t>
            </w:r>
          </w:p>
        </w:tc>
      </w:tr>
    </w:tbl>
    <w:p w14:paraId="6CDB69DB" w14:textId="77777777" w:rsidR="005B454D" w:rsidRDefault="005B454D">
      <w:pPr>
        <w:pStyle w:val="10"/>
        <w:rPr>
          <w:rFonts w:ascii="Liberation Serif" w:eastAsia="Liberation Serif" w:hAnsi="Liberation Serif" w:cs="Liberation Serif"/>
          <w:sz w:val="24"/>
          <w:szCs w:val="24"/>
        </w:rPr>
      </w:pPr>
    </w:p>
    <w:p w14:paraId="3878E587" w14:textId="77777777"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4. Поддержка и развитие детских инициатив</w:t>
      </w:r>
    </w:p>
    <w:tbl>
      <w:tblPr>
        <w:tblStyle w:val="af3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2"/>
        <w:gridCol w:w="1605"/>
        <w:gridCol w:w="2947"/>
      </w:tblGrid>
      <w:tr w:rsidR="005B454D" w14:paraId="77090A3A" w14:textId="77777777">
        <w:trPr>
          <w:cantSplit/>
          <w:tblHeader/>
        </w:trPr>
        <w:tc>
          <w:tcPr>
            <w:tcW w:w="5642" w:type="dxa"/>
            <w:vAlign w:val="center"/>
          </w:tcPr>
          <w:p w14:paraId="110A4656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05" w:type="dxa"/>
            <w:vAlign w:val="center"/>
          </w:tcPr>
          <w:p w14:paraId="5238FFFF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2947" w:type="dxa"/>
            <w:vAlign w:val="center"/>
          </w:tcPr>
          <w:p w14:paraId="6FC1C0A9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4595BEC8" w14:textId="77777777">
        <w:trPr>
          <w:cantSplit/>
          <w:tblHeader/>
        </w:trPr>
        <w:tc>
          <w:tcPr>
            <w:tcW w:w="5642" w:type="dxa"/>
            <w:vAlign w:val="center"/>
          </w:tcPr>
          <w:p w14:paraId="30DA569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Круги идей: встречи с активом школьников и сбор предложений</w:t>
            </w:r>
          </w:p>
        </w:tc>
        <w:tc>
          <w:tcPr>
            <w:tcW w:w="1605" w:type="dxa"/>
            <w:vAlign w:val="center"/>
          </w:tcPr>
          <w:p w14:paraId="4337F07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947" w:type="dxa"/>
            <w:vAlign w:val="center"/>
          </w:tcPr>
          <w:p w14:paraId="5411AFE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765214EB" w14:textId="77777777">
        <w:trPr>
          <w:cantSplit/>
          <w:tblHeader/>
        </w:trPr>
        <w:tc>
          <w:tcPr>
            <w:tcW w:w="5642" w:type="dxa"/>
            <w:vAlign w:val="center"/>
          </w:tcPr>
          <w:p w14:paraId="1CC4C94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Конкурс «Моя инициатива — моей школе»</w:t>
            </w:r>
          </w:p>
        </w:tc>
        <w:tc>
          <w:tcPr>
            <w:tcW w:w="1605" w:type="dxa"/>
            <w:vAlign w:val="center"/>
          </w:tcPr>
          <w:p w14:paraId="446ACC1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2947" w:type="dxa"/>
            <w:vAlign w:val="center"/>
          </w:tcPr>
          <w:p w14:paraId="502353C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05F70170" w14:textId="77777777">
        <w:trPr>
          <w:cantSplit/>
          <w:tblHeader/>
        </w:trPr>
        <w:tc>
          <w:tcPr>
            <w:tcW w:w="5642" w:type="dxa"/>
            <w:vAlign w:val="center"/>
          </w:tcPr>
          <w:p w14:paraId="45F95F7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Поддержка детских социальных проектов (экология, помощь, память)</w:t>
            </w:r>
          </w:p>
        </w:tc>
        <w:tc>
          <w:tcPr>
            <w:tcW w:w="1605" w:type="dxa"/>
            <w:vAlign w:val="center"/>
          </w:tcPr>
          <w:p w14:paraId="0AD0989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947" w:type="dxa"/>
            <w:vAlign w:val="center"/>
          </w:tcPr>
          <w:p w14:paraId="7F79FD4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актив Российского движения школьников</w:t>
            </w:r>
          </w:p>
        </w:tc>
      </w:tr>
    </w:tbl>
    <w:p w14:paraId="6FFEDB69" w14:textId="77777777" w:rsidR="005B454D" w:rsidRDefault="005B454D">
      <w:pPr>
        <w:pStyle w:val="10"/>
        <w:rPr>
          <w:rFonts w:ascii="Liberation Serif" w:eastAsia="Liberation Serif" w:hAnsi="Liberation Serif" w:cs="Liberation Serif"/>
          <w:sz w:val="24"/>
          <w:szCs w:val="24"/>
        </w:rPr>
      </w:pPr>
    </w:p>
    <w:p w14:paraId="1F342E0D" w14:textId="77777777"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5. Вовлечение школы в региональные и федеральные инициативы</w:t>
      </w:r>
    </w:p>
    <w:tbl>
      <w:tblPr>
        <w:tblStyle w:val="af4"/>
        <w:tblW w:w="102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1560"/>
        <w:gridCol w:w="3004"/>
      </w:tblGrid>
      <w:tr w:rsidR="005B454D" w14:paraId="744DB027" w14:textId="77777777">
        <w:trPr>
          <w:cantSplit/>
          <w:tblHeader/>
        </w:trPr>
        <w:tc>
          <w:tcPr>
            <w:tcW w:w="5665" w:type="dxa"/>
            <w:vAlign w:val="center"/>
          </w:tcPr>
          <w:p w14:paraId="2FD77992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vAlign w:val="center"/>
          </w:tcPr>
          <w:p w14:paraId="785FAF80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Сроки</w:t>
            </w:r>
          </w:p>
        </w:tc>
        <w:tc>
          <w:tcPr>
            <w:tcW w:w="3004" w:type="dxa"/>
            <w:vAlign w:val="center"/>
          </w:tcPr>
          <w:p w14:paraId="09DCBD0F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Ответственный</w:t>
            </w:r>
          </w:p>
        </w:tc>
      </w:tr>
      <w:tr w:rsidR="005B454D" w14:paraId="77301BD0" w14:textId="77777777">
        <w:trPr>
          <w:cantSplit/>
          <w:tblHeader/>
        </w:trPr>
        <w:tc>
          <w:tcPr>
            <w:tcW w:w="5665" w:type="dxa"/>
            <w:vAlign w:val="center"/>
          </w:tcPr>
          <w:p w14:paraId="636BC1D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Участие в конкурсах, фестивалях и форумах </w:t>
            </w:r>
          </w:p>
        </w:tc>
        <w:tc>
          <w:tcPr>
            <w:tcW w:w="1560" w:type="dxa"/>
            <w:vAlign w:val="center"/>
          </w:tcPr>
          <w:p w14:paraId="37F8A170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графику</w:t>
            </w:r>
          </w:p>
        </w:tc>
        <w:tc>
          <w:tcPr>
            <w:tcW w:w="3004" w:type="dxa"/>
            <w:vAlign w:val="center"/>
          </w:tcPr>
          <w:p w14:paraId="585605F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28C929E4" w14:textId="77777777">
        <w:trPr>
          <w:cantSplit/>
          <w:tblHeader/>
        </w:trPr>
        <w:tc>
          <w:tcPr>
            <w:tcW w:w="5665" w:type="dxa"/>
            <w:vAlign w:val="center"/>
          </w:tcPr>
          <w:p w14:paraId="0BA7EC2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Ведение портфолио достижений учеников (творческих, волонтёрских, социальных)</w:t>
            </w:r>
          </w:p>
        </w:tc>
        <w:tc>
          <w:tcPr>
            <w:tcW w:w="1560" w:type="dxa"/>
            <w:vAlign w:val="center"/>
          </w:tcPr>
          <w:p w14:paraId="441B7C1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4" w:type="dxa"/>
            <w:vAlign w:val="center"/>
          </w:tcPr>
          <w:p w14:paraId="6D747C15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</w:t>
            </w:r>
          </w:p>
        </w:tc>
      </w:tr>
      <w:tr w:rsidR="005B454D" w14:paraId="4175D3AF" w14:textId="77777777">
        <w:trPr>
          <w:cantSplit/>
          <w:tblHeader/>
        </w:trPr>
        <w:tc>
          <w:tcPr>
            <w:tcW w:w="5665" w:type="dxa"/>
            <w:vAlign w:val="center"/>
          </w:tcPr>
          <w:p w14:paraId="4858D7D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Сбор и отправка отчётности по мероприятиям федерального уровня</w:t>
            </w:r>
          </w:p>
        </w:tc>
        <w:tc>
          <w:tcPr>
            <w:tcW w:w="1560" w:type="dxa"/>
            <w:vAlign w:val="center"/>
          </w:tcPr>
          <w:p w14:paraId="135CF59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 плану</w:t>
            </w:r>
          </w:p>
        </w:tc>
        <w:tc>
          <w:tcPr>
            <w:tcW w:w="3004" w:type="dxa"/>
            <w:vAlign w:val="center"/>
          </w:tcPr>
          <w:p w14:paraId="7045D12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Советник, администрация</w:t>
            </w:r>
          </w:p>
        </w:tc>
      </w:tr>
    </w:tbl>
    <w:p w14:paraId="6046A6A1" w14:textId="77777777" w:rsidR="005B454D" w:rsidRDefault="00F47431">
      <w:pPr>
        <w:pStyle w:val="3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Карта рисков и пути их минимизации</w:t>
      </w:r>
    </w:p>
    <w:tbl>
      <w:tblPr>
        <w:tblStyle w:val="af5"/>
        <w:tblW w:w="101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2"/>
        <w:gridCol w:w="2953"/>
        <w:gridCol w:w="4109"/>
      </w:tblGrid>
      <w:tr w:rsidR="005B454D" w14:paraId="4B750BD2" w14:textId="77777777">
        <w:trPr>
          <w:cantSplit/>
          <w:tblHeader/>
        </w:trPr>
        <w:tc>
          <w:tcPr>
            <w:tcW w:w="3132" w:type="dxa"/>
            <w:vAlign w:val="center"/>
          </w:tcPr>
          <w:p w14:paraId="11736853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Возможные риски</w:t>
            </w:r>
          </w:p>
        </w:tc>
        <w:tc>
          <w:tcPr>
            <w:tcW w:w="2953" w:type="dxa"/>
            <w:vAlign w:val="center"/>
          </w:tcPr>
          <w:p w14:paraId="1375F8F8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Причины возникновения</w:t>
            </w:r>
          </w:p>
        </w:tc>
        <w:tc>
          <w:tcPr>
            <w:tcW w:w="4109" w:type="dxa"/>
            <w:vAlign w:val="center"/>
          </w:tcPr>
          <w:p w14:paraId="2FDCFA24" w14:textId="77777777" w:rsidR="005B454D" w:rsidRDefault="00F47431">
            <w:pPr>
              <w:pStyle w:val="10"/>
              <w:jc w:val="center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Пути предупреждения и минимизации</w:t>
            </w:r>
          </w:p>
        </w:tc>
      </w:tr>
      <w:tr w:rsidR="005B454D" w14:paraId="2CDC7677" w14:textId="77777777">
        <w:trPr>
          <w:cantSplit/>
          <w:tblHeader/>
        </w:trPr>
        <w:tc>
          <w:tcPr>
            <w:tcW w:w="3132" w:type="dxa"/>
            <w:vAlign w:val="center"/>
          </w:tcPr>
          <w:p w14:paraId="645361D6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Низкий уровень вовлечённости обучающихся в мероприятия</w:t>
            </w:r>
          </w:p>
        </w:tc>
        <w:tc>
          <w:tcPr>
            <w:tcW w:w="2953" w:type="dxa"/>
            <w:vAlign w:val="center"/>
          </w:tcPr>
          <w:p w14:paraId="6DDD33D1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мотивации, слабая обратная связь, перегрузка</w:t>
            </w:r>
          </w:p>
        </w:tc>
        <w:tc>
          <w:tcPr>
            <w:tcW w:w="4109" w:type="dxa"/>
            <w:vAlign w:val="center"/>
          </w:tcPr>
          <w:p w14:paraId="5A19DA67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Проведение мероприятий с учётом интересов детей, вовлечение самоуправления, мотивационные системы, обратная связь</w:t>
            </w:r>
          </w:p>
        </w:tc>
      </w:tr>
      <w:tr w:rsidR="005B454D" w14:paraId="06F6A5F8" w14:textId="77777777">
        <w:trPr>
          <w:cantSplit/>
          <w:tblHeader/>
        </w:trPr>
        <w:tc>
          <w:tcPr>
            <w:tcW w:w="3132" w:type="dxa"/>
            <w:vAlign w:val="center"/>
          </w:tcPr>
          <w:p w14:paraId="20B96CED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Формальный характер участия педагогов в воспитательной работе</w:t>
            </w:r>
          </w:p>
        </w:tc>
        <w:tc>
          <w:tcPr>
            <w:tcW w:w="2953" w:type="dxa"/>
            <w:vAlign w:val="center"/>
          </w:tcPr>
          <w:p w14:paraId="049494B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Недостаток времени, методической поддержки, интереса</w:t>
            </w:r>
          </w:p>
        </w:tc>
        <w:tc>
          <w:tcPr>
            <w:tcW w:w="4109" w:type="dxa"/>
            <w:vAlign w:val="center"/>
          </w:tcPr>
          <w:p w14:paraId="531926E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Индивидуальное сопровождение, обмен опытом, включение в план работы ШМО, премирование</w:t>
            </w:r>
          </w:p>
        </w:tc>
      </w:tr>
      <w:tr w:rsidR="005B454D" w14:paraId="6D6C85DE" w14:textId="77777777">
        <w:trPr>
          <w:cantSplit/>
          <w:tblHeader/>
        </w:trPr>
        <w:tc>
          <w:tcPr>
            <w:tcW w:w="3132" w:type="dxa"/>
            <w:vAlign w:val="center"/>
          </w:tcPr>
          <w:p w14:paraId="3F49CF18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Поверхностное участие родителей в жизни школы</w:t>
            </w:r>
          </w:p>
        </w:tc>
        <w:tc>
          <w:tcPr>
            <w:tcW w:w="2953" w:type="dxa"/>
            <w:vAlign w:val="center"/>
          </w:tcPr>
          <w:p w14:paraId="0D9AA7C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Недоверие, нехватка времени, отчуждённость</w:t>
            </w:r>
          </w:p>
        </w:tc>
        <w:tc>
          <w:tcPr>
            <w:tcW w:w="4109" w:type="dxa"/>
            <w:vAlign w:val="center"/>
          </w:tcPr>
          <w:p w14:paraId="01246CBF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Использование гибких форм: онлайн-родительские встречи, совместные проекты, привлечение к делам класса</w:t>
            </w:r>
          </w:p>
        </w:tc>
      </w:tr>
      <w:tr w:rsidR="005B454D" w14:paraId="60897AE0" w14:textId="77777777">
        <w:trPr>
          <w:cantSplit/>
          <w:tblHeader/>
        </w:trPr>
        <w:tc>
          <w:tcPr>
            <w:tcW w:w="3132" w:type="dxa"/>
            <w:vAlign w:val="center"/>
          </w:tcPr>
          <w:p w14:paraId="7758957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Конфликты среди обучающихся, в том числе буллинг</w:t>
            </w:r>
          </w:p>
        </w:tc>
        <w:tc>
          <w:tcPr>
            <w:tcW w:w="2953" w:type="dxa"/>
            <w:vAlign w:val="center"/>
          </w:tcPr>
          <w:p w14:paraId="1C6B4A0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Недостаточная культура общения, невыстроенные отношения</w:t>
            </w:r>
          </w:p>
        </w:tc>
        <w:tc>
          <w:tcPr>
            <w:tcW w:w="4109" w:type="dxa"/>
            <w:vAlign w:val="center"/>
          </w:tcPr>
          <w:p w14:paraId="5B04C1BE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Классные часы по культуре диалога, работа психолога, развитие школьной службы медиации</w:t>
            </w:r>
          </w:p>
        </w:tc>
      </w:tr>
      <w:tr w:rsidR="005B454D" w14:paraId="2D06385E" w14:textId="77777777">
        <w:trPr>
          <w:cantSplit/>
          <w:tblHeader/>
        </w:trPr>
        <w:tc>
          <w:tcPr>
            <w:tcW w:w="3132" w:type="dxa"/>
            <w:vAlign w:val="center"/>
          </w:tcPr>
          <w:p w14:paraId="153BCFF3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Недостаточное ресурсное обеспечение мероприятий</w:t>
            </w:r>
          </w:p>
        </w:tc>
        <w:tc>
          <w:tcPr>
            <w:tcW w:w="2953" w:type="dxa"/>
            <w:vAlign w:val="center"/>
          </w:tcPr>
          <w:p w14:paraId="32A55852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Отсутствие финансирования, нехватка партнёров</w:t>
            </w:r>
          </w:p>
        </w:tc>
        <w:tc>
          <w:tcPr>
            <w:tcW w:w="4109" w:type="dxa"/>
            <w:vAlign w:val="center"/>
          </w:tcPr>
          <w:p w14:paraId="0C3A20BA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Ведение партнёрской базы, привлечение спонсоров, участие в грантах, оптимизация затрат</w:t>
            </w:r>
          </w:p>
        </w:tc>
      </w:tr>
      <w:tr w:rsidR="005B454D" w14:paraId="3F098AB2" w14:textId="77777777">
        <w:trPr>
          <w:cantSplit/>
          <w:tblHeader/>
        </w:trPr>
        <w:tc>
          <w:tcPr>
            <w:tcW w:w="3132" w:type="dxa"/>
            <w:vAlign w:val="center"/>
          </w:tcPr>
          <w:p w14:paraId="62AD3BD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Проблемы в реализации межведомственного взаимодействия</w:t>
            </w:r>
          </w:p>
        </w:tc>
        <w:tc>
          <w:tcPr>
            <w:tcW w:w="2953" w:type="dxa"/>
            <w:vAlign w:val="center"/>
          </w:tcPr>
          <w:p w14:paraId="2ADDDB89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Несогласованность действий, бюрократические задержки</w:t>
            </w:r>
          </w:p>
        </w:tc>
        <w:tc>
          <w:tcPr>
            <w:tcW w:w="4109" w:type="dxa"/>
            <w:vAlign w:val="center"/>
          </w:tcPr>
          <w:p w14:paraId="1C3BD93C" w14:textId="77777777" w:rsidR="005B454D" w:rsidRDefault="00F47431">
            <w:pPr>
              <w:pStyle w:val="10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Своевременное планирование, закрепление ответственных, ведение журналов согласования</w:t>
            </w:r>
          </w:p>
        </w:tc>
      </w:tr>
    </w:tbl>
    <w:p w14:paraId="52E50F62" w14:textId="7459C34E" w:rsidR="005B454D" w:rsidRPr="00F47431" w:rsidRDefault="005B454D" w:rsidP="00F47431">
      <w:pPr>
        <w:pStyle w:val="10"/>
        <w:spacing w:after="0" w:line="276" w:lineRule="auto"/>
        <w:rPr>
          <w:rFonts w:ascii="Liberation Serif" w:eastAsia="Liberation Serif" w:hAnsi="Liberation Serif" w:cs="Liberation Serif"/>
          <w:sz w:val="24"/>
          <w:szCs w:val="24"/>
        </w:rPr>
      </w:pPr>
    </w:p>
    <w:sectPr w:rsidR="005B454D" w:rsidRPr="00F47431" w:rsidSect="005B454D">
      <w:pgSz w:w="11906" w:h="16838"/>
      <w:pgMar w:top="851" w:right="851" w:bottom="851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B2A5B"/>
    <w:multiLevelType w:val="multilevel"/>
    <w:tmpl w:val="7D06B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A9A357E"/>
    <w:multiLevelType w:val="multilevel"/>
    <w:tmpl w:val="9D00A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4D"/>
    <w:rsid w:val="000C59D9"/>
    <w:rsid w:val="005B454D"/>
    <w:rsid w:val="00AE57C7"/>
    <w:rsid w:val="00E54D41"/>
    <w:rsid w:val="00F4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04E44"/>
  <w15:docId w15:val="{FBDBD48A-9FB0-4013-BEB4-C8CDC4F7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5B454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B45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B454D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10"/>
    <w:next w:val="10"/>
    <w:rsid w:val="005B454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B454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5B454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B454D"/>
  </w:style>
  <w:style w:type="table" w:customStyle="1" w:styleId="TableNormal">
    <w:name w:val="TableNormal"/>
    <w:rsid w:val="005B45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B454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B45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rsid w:val="005B454D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f6">
    <w:name w:val="Hyperlink"/>
    <w:basedOn w:val="a0"/>
    <w:uiPriority w:val="99"/>
    <w:semiHidden/>
    <w:unhideWhenUsed/>
    <w:rsid w:val="00F474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6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2209</Words>
  <Characters>12594</Characters>
  <Application>Microsoft Office Word</Application>
  <DocSecurity>0</DocSecurity>
  <Lines>104</Lines>
  <Paragraphs>29</Paragraphs>
  <ScaleCrop>false</ScaleCrop>
  <Company/>
  <LinksUpToDate>false</LinksUpToDate>
  <CharactersWithSpaces>14774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Воронова</dc:creator>
  <cp:lastModifiedBy>User</cp:lastModifiedBy>
  <cp:revision>2</cp:revision>
  <dcterms:created xsi:type="dcterms:W3CDTF">2026-03-01T09:08:00Z</dcterms:created>
  <dcterms:modified xsi:type="dcterms:W3CDTF">2026-03-01T09:08:00Z</dcterms:modified>
</cp:coreProperties>
</file>